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447" w:rsidRPr="00E97E47" w:rsidRDefault="008F1025" w:rsidP="00E97E4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97E47">
        <w:rPr>
          <w:rFonts w:ascii="Times New Roman" w:hAnsi="Times New Roman" w:cs="Times New Roman"/>
          <w:b/>
          <w:sz w:val="24"/>
          <w:szCs w:val="24"/>
        </w:rPr>
        <w:t>1.Пояснительная записка</w:t>
      </w:r>
    </w:p>
    <w:p w:rsidR="00896BB5" w:rsidRPr="00E97E47" w:rsidRDefault="008F1025" w:rsidP="00E97E47">
      <w:pPr>
        <w:pStyle w:val="a3"/>
        <w:spacing w:line="276" w:lineRule="auto"/>
      </w:pPr>
      <w:r w:rsidRPr="00E97E47">
        <w:rPr>
          <w:b/>
          <w:color w:val="000000"/>
        </w:rPr>
        <w:t xml:space="preserve">1.1 </w:t>
      </w:r>
      <w:r w:rsidR="00C63635" w:rsidRPr="00E97E47">
        <w:rPr>
          <w:b/>
          <w:color w:val="000000"/>
        </w:rPr>
        <w:t>Рабочая программа по биологии составлена в соответствии с</w:t>
      </w:r>
      <w:r w:rsidR="005A3EBA" w:rsidRPr="00E97E47">
        <w:rPr>
          <w:b/>
          <w:color w:val="000000"/>
        </w:rPr>
        <w:br/>
      </w:r>
      <w:r w:rsidR="00C63635" w:rsidRPr="00E97E47">
        <w:rPr>
          <w:color w:val="000000"/>
        </w:rPr>
        <w:t>1) Законом от 29.12.2012 № 273-ФЗ «Об образовании в Российской Федерации»;</w:t>
      </w:r>
      <w:r w:rsidR="005A3EBA" w:rsidRPr="00E97E47">
        <w:rPr>
          <w:color w:val="000000"/>
        </w:rPr>
        <w:br/>
      </w:r>
      <w:r w:rsidR="00C63635" w:rsidRPr="00E97E47">
        <w:rPr>
          <w:color w:val="000000"/>
        </w:rPr>
        <w:t>2) Концепцией модернизации российского образования;</w:t>
      </w:r>
      <w:r w:rsidR="005A3EBA" w:rsidRPr="00E97E47">
        <w:rPr>
          <w:color w:val="000000"/>
        </w:rPr>
        <w:br/>
      </w:r>
      <w:r w:rsidR="00C63635" w:rsidRPr="00E97E47">
        <w:rPr>
          <w:color w:val="000000"/>
        </w:rPr>
        <w:t xml:space="preserve">3) Федеральным государственным образовательным стандартом основного общего образования, </w:t>
      </w:r>
      <w:proofErr w:type="spellStart"/>
      <w:r w:rsidR="00C63635" w:rsidRPr="00E97E47">
        <w:rPr>
          <w:color w:val="000000"/>
        </w:rPr>
        <w:t>утвержденногот</w:t>
      </w:r>
      <w:proofErr w:type="spellEnd"/>
      <w:r w:rsidR="00C63635" w:rsidRPr="00E97E47">
        <w:rPr>
          <w:color w:val="000000"/>
        </w:rPr>
        <w:t xml:space="preserve"> приказом Министерства образования и науки Российской Федерации от 17.12.2010 №1897;</w:t>
      </w:r>
      <w:r w:rsidR="005A3EBA" w:rsidRPr="00E97E47">
        <w:rPr>
          <w:color w:val="000000"/>
        </w:rPr>
        <w:br/>
      </w:r>
      <w:r w:rsidR="00C63635" w:rsidRPr="00E97E47">
        <w:rPr>
          <w:color w:val="000000"/>
        </w:rPr>
        <w:t>4) Уставом ЧОУ «Немецкая школа «Иоганн-Гете-</w:t>
      </w:r>
      <w:proofErr w:type="spellStart"/>
      <w:r w:rsidR="00C63635" w:rsidRPr="00E97E47">
        <w:rPr>
          <w:color w:val="000000"/>
        </w:rPr>
        <w:t>Шуле</w:t>
      </w:r>
      <w:proofErr w:type="spellEnd"/>
      <w:r w:rsidR="00C63635" w:rsidRPr="00E97E47">
        <w:rPr>
          <w:color w:val="000000"/>
        </w:rPr>
        <w:t>»;</w:t>
      </w:r>
      <w:r w:rsidR="005A3EBA" w:rsidRPr="00E97E47">
        <w:rPr>
          <w:color w:val="000000"/>
        </w:rPr>
        <w:br/>
      </w:r>
      <w:r w:rsidR="00C63635" w:rsidRPr="00E97E47">
        <w:rPr>
          <w:color w:val="000000"/>
        </w:rPr>
        <w:t>5) Учебным планом ЧОУ «Гете-</w:t>
      </w:r>
      <w:proofErr w:type="spellStart"/>
      <w:r w:rsidR="00C63635" w:rsidRPr="00E97E47">
        <w:rPr>
          <w:color w:val="000000"/>
        </w:rPr>
        <w:t>Шуле</w:t>
      </w:r>
      <w:proofErr w:type="spellEnd"/>
      <w:r w:rsidR="00C63635" w:rsidRPr="00E97E47">
        <w:rPr>
          <w:color w:val="000000"/>
        </w:rPr>
        <w:t>» основного общего образования;</w:t>
      </w:r>
      <w:r w:rsidR="005A3EBA" w:rsidRPr="00E97E47">
        <w:rPr>
          <w:color w:val="000000"/>
        </w:rPr>
        <w:br/>
      </w:r>
      <w:r w:rsidR="00C63635" w:rsidRPr="00E97E47">
        <w:rPr>
          <w:color w:val="000000"/>
        </w:rPr>
        <w:t>6) Образовательной программой Частного общеобразовательного учреждения «Немецкая школа «Иоганн-Гете-</w:t>
      </w:r>
      <w:proofErr w:type="spellStart"/>
      <w:r w:rsidR="00C63635" w:rsidRPr="00E97E47">
        <w:rPr>
          <w:color w:val="000000"/>
        </w:rPr>
        <w:t>Шуле</w:t>
      </w:r>
      <w:proofErr w:type="spellEnd"/>
      <w:r w:rsidR="00C63635" w:rsidRPr="00E97E47">
        <w:rPr>
          <w:color w:val="000000"/>
        </w:rPr>
        <w:t>» для основного общего образования:</w:t>
      </w:r>
      <w:r w:rsidR="005A3EBA" w:rsidRPr="00E97E47">
        <w:rPr>
          <w:color w:val="000000"/>
        </w:rPr>
        <w:br/>
      </w:r>
      <w:r w:rsidR="00C63635" w:rsidRPr="00E97E47">
        <w:rPr>
          <w:color w:val="000000"/>
        </w:rPr>
        <w:t>7) Примерной программой по</w:t>
      </w:r>
      <w:r w:rsidR="00896BB5" w:rsidRPr="00E97E47">
        <w:rPr>
          <w:color w:val="000000"/>
        </w:rPr>
        <w:t xml:space="preserve"> биологии </w:t>
      </w:r>
      <w:r w:rsidR="005A3EBA" w:rsidRPr="00E97E47">
        <w:rPr>
          <w:color w:val="000000"/>
        </w:rPr>
        <w:br/>
      </w:r>
      <w:r w:rsidR="00896BB5" w:rsidRPr="00E97E47">
        <w:rPr>
          <w:color w:val="000000"/>
        </w:rPr>
        <w:t xml:space="preserve">8) </w:t>
      </w:r>
      <w:r w:rsidR="00896BB5" w:rsidRPr="00E97E47">
        <w:t xml:space="preserve">Программой курса «Биология» авторского коллектива, под руководством И.Н. Пономаревой для 10-11 классов (профильный уровень) - в соответствии с учебником, допущенным Министерством образования Российской федерации: Авторы: Ирина Пономарева, Ольга Корнилова, Людмила Симонова. Изд.: </w:t>
      </w:r>
      <w:proofErr w:type="spellStart"/>
      <w:r w:rsidR="00896BB5" w:rsidRPr="00E97E47">
        <w:t>Вентана</w:t>
      </w:r>
      <w:proofErr w:type="spellEnd"/>
      <w:r w:rsidR="00896BB5" w:rsidRPr="00E97E47">
        <w:t>-Граф. 2021 г.</w:t>
      </w:r>
    </w:p>
    <w:p w:rsidR="00FE70D3" w:rsidRPr="00E97E47" w:rsidRDefault="008F1025" w:rsidP="00E97E4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97E47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FE70D3" w:rsidRPr="00E97E47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FE70D3" w:rsidRPr="00E97E47" w:rsidRDefault="00FE70D3" w:rsidP="00E97E4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E47">
        <w:rPr>
          <w:rFonts w:ascii="Times New Roman" w:hAnsi="Times New Roman" w:cs="Times New Roman"/>
          <w:sz w:val="24"/>
          <w:szCs w:val="24"/>
        </w:rPr>
        <w:t>Учебный план отводит на изучение биологии</w:t>
      </w:r>
      <w:r w:rsidR="005C0D06" w:rsidRPr="00E97E47">
        <w:rPr>
          <w:rFonts w:ascii="Times New Roman" w:hAnsi="Times New Roman" w:cs="Times New Roman"/>
          <w:sz w:val="24"/>
          <w:szCs w:val="24"/>
        </w:rPr>
        <w:t xml:space="preserve"> на углубленном уровне</w:t>
      </w:r>
      <w:r w:rsidRPr="00E97E47">
        <w:rPr>
          <w:rFonts w:ascii="Times New Roman" w:hAnsi="Times New Roman" w:cs="Times New Roman"/>
          <w:sz w:val="24"/>
          <w:szCs w:val="24"/>
        </w:rPr>
        <w:t xml:space="preserve"> в 11 классе 3 часа в неделю, всего 102 часа.</w:t>
      </w:r>
    </w:p>
    <w:p w:rsidR="00896BB5" w:rsidRPr="00E97E47" w:rsidRDefault="008F1025" w:rsidP="00E97E4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97E47"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896BB5" w:rsidRPr="00E97E47">
        <w:rPr>
          <w:rFonts w:ascii="Times New Roman" w:hAnsi="Times New Roman" w:cs="Times New Roman"/>
          <w:b/>
          <w:sz w:val="24"/>
          <w:szCs w:val="24"/>
        </w:rPr>
        <w:t>Цели и задачи учебного курса</w:t>
      </w:r>
    </w:p>
    <w:p w:rsidR="008F1025" w:rsidRPr="00E97E47" w:rsidRDefault="00AC2946" w:rsidP="00E97E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7E47">
        <w:rPr>
          <w:rFonts w:ascii="Times New Roman" w:hAnsi="Times New Roman" w:cs="Times New Roman"/>
          <w:sz w:val="24"/>
          <w:szCs w:val="24"/>
          <w:u w:val="single"/>
        </w:rPr>
        <w:t>Цель данной программы</w:t>
      </w:r>
      <w:r w:rsidRPr="00E97E47">
        <w:rPr>
          <w:rFonts w:ascii="Times New Roman" w:hAnsi="Times New Roman" w:cs="Times New Roman"/>
          <w:sz w:val="24"/>
          <w:szCs w:val="24"/>
        </w:rPr>
        <w:t xml:space="preserve"> – подготовка высокоразвитых людей, способных к активной деятельности; развитие индивидуальных способностей учащихся; формирование представлений о современной картине мира в их мировоззрении; обеспечение общекультурного развития и общей биологической компетентности выпускника современной средней школы, формирование экологической культуры и понимания важной роли биологического образования в обществе.</w:t>
      </w:r>
      <w:r w:rsidRPr="00E97E47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</w:r>
      <w:r w:rsidRPr="00E97E47">
        <w:rPr>
          <w:rFonts w:ascii="Times New Roman" w:hAnsi="Times New Roman" w:cs="Times New Roman"/>
          <w:sz w:val="24"/>
          <w:szCs w:val="24"/>
          <w:u w:val="single"/>
        </w:rPr>
        <w:t>Для этого программой предусмотрено:</w:t>
      </w:r>
      <w:r w:rsidRPr="00E97E47">
        <w:rPr>
          <w:rFonts w:ascii="Times New Roman" w:hAnsi="Times New Roman" w:cs="Times New Roman"/>
          <w:sz w:val="24"/>
          <w:szCs w:val="24"/>
        </w:rPr>
        <w:t xml:space="preserve"> </w:t>
      </w:r>
      <w:r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>-</w:t>
      </w:r>
      <w:r w:rsidRPr="00E97E47">
        <w:rPr>
          <w:rFonts w:ascii="Times New Roman" w:hAnsi="Times New Roman" w:cs="Times New Roman"/>
          <w:sz w:val="24"/>
          <w:szCs w:val="24"/>
        </w:rPr>
        <w:t xml:space="preserve"> освоение знаний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обосновных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биологических теориях, идеях и принципах, являющихся составной частью современной 4 естественнонаучной картины мира; о методах биологических наук (цитологии, генетики, селекции, биотехнологии, экологии);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</w:r>
      <w:r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>-</w:t>
      </w:r>
      <w:r w:rsidRPr="00E97E47">
        <w:rPr>
          <w:rFonts w:ascii="Times New Roman" w:hAnsi="Times New Roman" w:cs="Times New Roman"/>
          <w:sz w:val="24"/>
          <w:szCs w:val="24"/>
        </w:rPr>
        <w:t xml:space="preserve"> 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  <w:r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способностейв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процессе изучения проблем современной биологической науки; проведения </w:t>
      </w:r>
      <w:r w:rsidRPr="00E97E47">
        <w:rPr>
          <w:rFonts w:ascii="Times New Roman" w:hAnsi="Times New Roman" w:cs="Times New Roman"/>
          <w:sz w:val="24"/>
          <w:szCs w:val="24"/>
        </w:rPr>
        <w:lastRenderedPageBreak/>
        <w:t xml:space="preserve">экспериментальных исследований, решения биологических задач, моделирования биологических объектов и процессов; </w:t>
      </w:r>
      <w:r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>-</w:t>
      </w:r>
      <w:r w:rsidRPr="00E97E47">
        <w:rPr>
          <w:rFonts w:ascii="Times New Roman" w:hAnsi="Times New Roman" w:cs="Times New Roman"/>
          <w:sz w:val="24"/>
          <w:szCs w:val="24"/>
        </w:rPr>
        <w:t xml:space="preserve"> 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 </w:t>
      </w:r>
      <w:r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>-</w:t>
      </w:r>
      <w:r w:rsidRPr="00E97E47">
        <w:rPr>
          <w:rFonts w:ascii="Times New Roman" w:hAnsi="Times New Roman" w:cs="Times New Roman"/>
          <w:sz w:val="24"/>
          <w:szCs w:val="24"/>
        </w:rPr>
        <w:t xml:space="preserve"> 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</w:r>
      <w:r w:rsidRPr="00E97E47">
        <w:rPr>
          <w:rFonts w:ascii="Times New Roman" w:hAnsi="Times New Roman" w:cs="Times New Roman"/>
          <w:sz w:val="24"/>
          <w:szCs w:val="24"/>
        </w:rPr>
        <w:br/>
      </w:r>
      <w:r w:rsidRPr="00E97E47">
        <w:rPr>
          <w:rFonts w:ascii="Times New Roman" w:hAnsi="Times New Roman" w:cs="Times New Roman"/>
          <w:sz w:val="24"/>
          <w:szCs w:val="24"/>
          <w:u w:val="single"/>
        </w:rPr>
        <w:t>Программа по биологии 11 класса построена с учётом таких ведущих ориентиров, как</w:t>
      </w:r>
      <w:r w:rsidRPr="00E97E47">
        <w:rPr>
          <w:rFonts w:ascii="Times New Roman" w:hAnsi="Times New Roman" w:cs="Times New Roman"/>
          <w:sz w:val="24"/>
          <w:szCs w:val="24"/>
        </w:rPr>
        <w:t xml:space="preserve">: </w:t>
      </w:r>
      <w:r w:rsidR="007E3037"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системный, интегративно-дифференцированный и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личностнодеятельностный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подходы; </w:t>
      </w:r>
      <w:r w:rsidR="007E3037"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принцип развивающего личностно-ориентированного обучения биологии;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концепция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подхода в обучении;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концепция единства биологического и экологического образования в общеобразовательной школе, основанная на гуманизме,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биоцентризме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и полицентризме в раскрытии свойств живой природы и их основных идей; </w:t>
      </w:r>
      <w:r w:rsidR="007E3037"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тенденция развития знаний о закономерностях живой природы, многомерности структурных форм жизни, ценности биологического разнообразия, историзме явлений в природе и понимании биологии как науки, как явления культуры и практико-ориентированной деятельности человечества; </w:t>
      </w:r>
      <w:r w:rsidR="007E3037"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>ориентация образовательного процес</w:t>
      </w:r>
      <w:r w:rsidR="007E3037" w:rsidRPr="00E97E47">
        <w:rPr>
          <w:rFonts w:ascii="Times New Roman" w:hAnsi="Times New Roman" w:cs="Times New Roman"/>
          <w:sz w:val="24"/>
          <w:szCs w:val="24"/>
        </w:rPr>
        <w:t>са на воспитание экологической</w:t>
      </w:r>
      <w:r w:rsidRPr="00E97E47">
        <w:rPr>
          <w:rFonts w:ascii="Times New Roman" w:hAnsi="Times New Roman" w:cs="Times New Roman"/>
          <w:sz w:val="24"/>
          <w:szCs w:val="24"/>
        </w:rPr>
        <w:t xml:space="preserve"> культуры: усвоение системы эколого-биологических знаний, формирование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природосообразных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способов деятельности и привитие ценностных отношений к живому и к природе в целом. </w:t>
      </w:r>
      <w:r w:rsidR="007E3037" w:rsidRPr="00E97E47">
        <w:rPr>
          <w:rFonts w:ascii="Times New Roman" w:hAnsi="Times New Roman" w:cs="Times New Roman"/>
          <w:sz w:val="24"/>
          <w:szCs w:val="24"/>
        </w:rPr>
        <w:br/>
      </w:r>
      <w:r w:rsidR="007E3037" w:rsidRPr="00E97E47">
        <w:rPr>
          <w:rFonts w:ascii="Times New Roman" w:hAnsi="Times New Roman" w:cs="Times New Roman"/>
          <w:sz w:val="24"/>
          <w:szCs w:val="24"/>
        </w:rPr>
        <w:br/>
      </w:r>
      <w:r w:rsidRPr="00E97E47">
        <w:rPr>
          <w:rFonts w:ascii="Times New Roman" w:hAnsi="Times New Roman" w:cs="Times New Roman"/>
          <w:sz w:val="24"/>
          <w:szCs w:val="24"/>
        </w:rPr>
        <w:t xml:space="preserve">Программа предусматривает отражение современных задач, стоящих перед биологической наукой, решение которых направлено на выявление фундаментальных явлений и закономерностей живой природы, на сохранение окружающей среды и здоровья человека,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экологизацию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содержания учебного предмета. При этом особое внимание уделено развитию у молодёжи экологической,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валеологической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профессиональнобиологической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культуры. Это позволяет рассматривать биологическое образование как элемент общей культуры человека, как систему усвоения фундаментальных основ науки биологии и как средство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развития личности учащегося в процессе обучения.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</w:r>
      <w:r w:rsidR="0001318F" w:rsidRPr="00E97E47">
        <w:rPr>
          <w:rFonts w:ascii="Times New Roman" w:hAnsi="Times New Roman" w:cs="Times New Roman"/>
          <w:sz w:val="24"/>
          <w:szCs w:val="24"/>
        </w:rPr>
        <w:br/>
      </w:r>
      <w:r w:rsidRPr="00E97E47">
        <w:rPr>
          <w:rFonts w:ascii="Times New Roman" w:hAnsi="Times New Roman" w:cs="Times New Roman"/>
          <w:sz w:val="24"/>
          <w:szCs w:val="24"/>
          <w:u w:val="single"/>
        </w:rPr>
        <w:t>Программа направлена на решение следующих задач</w:t>
      </w:r>
      <w:r w:rsidRPr="00E97E47">
        <w:rPr>
          <w:rFonts w:ascii="Times New Roman" w:hAnsi="Times New Roman" w:cs="Times New Roman"/>
          <w:sz w:val="24"/>
          <w:szCs w:val="24"/>
        </w:rPr>
        <w:t xml:space="preserve">: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системное формирование знаний об основах науки биологии в контексте ее исторического развития и на уровне профильного обучения школьников;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овладение способами добывания и творческого применения этих знаний;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формирование научного миропонимания как компонента научного и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природосообразного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мировоззрения и как условия понимания гуманистических,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экокультурных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ценностей и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природосообразных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ориентиров в жизненной позиции личности; </w:t>
      </w:r>
      <w:r w:rsidR="0001318F" w:rsidRPr="00E97E47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E97E47">
        <w:rPr>
          <w:rFonts w:ascii="Times New Roman" w:hAnsi="Times New Roman" w:cs="Times New Roman"/>
          <w:sz w:val="24"/>
          <w:szCs w:val="24"/>
        </w:rPr>
        <w:t xml:space="preserve">развитие личности средствами предмета биологии на основе формирования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и предметных умений и навыков,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учебнопознавательной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деятельности профилированного характера на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уровне. </w:t>
      </w:r>
    </w:p>
    <w:p w:rsidR="008F1025" w:rsidRPr="00E97E47" w:rsidRDefault="00AC2946" w:rsidP="00E97E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7E47">
        <w:rPr>
          <w:rFonts w:ascii="Times New Roman" w:hAnsi="Times New Roman" w:cs="Times New Roman"/>
          <w:sz w:val="24"/>
          <w:szCs w:val="24"/>
        </w:rPr>
        <w:lastRenderedPageBreak/>
        <w:t>В 11 классе</w:t>
      </w:r>
      <w:r w:rsidR="008F1025" w:rsidRPr="00E97E47">
        <w:rPr>
          <w:rFonts w:ascii="Times New Roman" w:hAnsi="Times New Roman" w:cs="Times New Roman"/>
          <w:sz w:val="24"/>
          <w:szCs w:val="24"/>
        </w:rPr>
        <w:t xml:space="preserve"> цели и задачи реализуются</w:t>
      </w:r>
      <w:r w:rsidRPr="00E97E47">
        <w:rPr>
          <w:rFonts w:ascii="Times New Roman" w:hAnsi="Times New Roman" w:cs="Times New Roman"/>
          <w:sz w:val="24"/>
          <w:szCs w:val="24"/>
        </w:rPr>
        <w:t xml:space="preserve"> на примере организменного, клеточного и молекулярного уровней</w:t>
      </w:r>
      <w:r w:rsidR="008F1025" w:rsidRPr="00E97E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3A87" w:rsidRPr="00E97E47" w:rsidRDefault="008F1025" w:rsidP="00E97E4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97E47">
        <w:rPr>
          <w:rFonts w:ascii="Times New Roman" w:hAnsi="Times New Roman" w:cs="Times New Roman"/>
          <w:b/>
          <w:sz w:val="24"/>
          <w:szCs w:val="24"/>
        </w:rPr>
        <w:t>1.4 Отличительные особенности по сравнению с примерной программой.</w:t>
      </w:r>
      <w:r w:rsidRPr="00E97E47">
        <w:rPr>
          <w:rFonts w:ascii="Times New Roman" w:hAnsi="Times New Roman" w:cs="Times New Roman"/>
          <w:b/>
          <w:sz w:val="24"/>
          <w:szCs w:val="24"/>
        </w:rPr>
        <w:br/>
      </w:r>
      <w:r w:rsidR="005A3EBA" w:rsidRPr="00E97E47"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="00636659" w:rsidRPr="00E97E47">
        <w:rPr>
          <w:rFonts w:ascii="Times New Roman" w:hAnsi="Times New Roman" w:cs="Times New Roman"/>
          <w:sz w:val="24"/>
          <w:szCs w:val="24"/>
        </w:rPr>
        <w:t>Для приобретения практических навыков и пов</w:t>
      </w:r>
      <w:r w:rsidR="009649E0" w:rsidRPr="00E97E47">
        <w:rPr>
          <w:rFonts w:ascii="Times New Roman" w:hAnsi="Times New Roman" w:cs="Times New Roman"/>
          <w:sz w:val="24"/>
          <w:szCs w:val="24"/>
        </w:rPr>
        <w:t>ышения уровня знаний, а так же реализации основных целей п</w:t>
      </w:r>
      <w:r w:rsidR="0023317D" w:rsidRPr="00E97E47">
        <w:rPr>
          <w:rFonts w:ascii="Times New Roman" w:hAnsi="Times New Roman" w:cs="Times New Roman"/>
          <w:sz w:val="24"/>
          <w:szCs w:val="24"/>
        </w:rPr>
        <w:t>рограммы по реализации системно-</w:t>
      </w:r>
      <w:proofErr w:type="spellStart"/>
      <w:r w:rsidR="009649E0" w:rsidRPr="00E97E47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9649E0" w:rsidRPr="00E97E47">
        <w:rPr>
          <w:rFonts w:ascii="Times New Roman" w:hAnsi="Times New Roman" w:cs="Times New Roman"/>
          <w:sz w:val="24"/>
          <w:szCs w:val="24"/>
        </w:rPr>
        <w:t xml:space="preserve"> подхода </w:t>
      </w:r>
      <w:r w:rsidR="005A3EBA" w:rsidRPr="00E97E47">
        <w:rPr>
          <w:rFonts w:ascii="Times New Roman" w:hAnsi="Times New Roman" w:cs="Times New Roman"/>
          <w:sz w:val="24"/>
          <w:szCs w:val="24"/>
        </w:rPr>
        <w:t xml:space="preserve">в рабочую </w:t>
      </w:r>
      <w:r w:rsidR="00636659" w:rsidRPr="00E97E47">
        <w:rPr>
          <w:rFonts w:ascii="Times New Roman" w:hAnsi="Times New Roman" w:cs="Times New Roman"/>
          <w:sz w:val="24"/>
          <w:szCs w:val="24"/>
        </w:rPr>
        <w:t>программу включены лабораторные и практические работы, предусмотренные «Примерной программой». Лабораторны</w:t>
      </w:r>
      <w:r w:rsidR="005A3EBA" w:rsidRPr="00E97E47">
        <w:rPr>
          <w:rFonts w:ascii="Times New Roman" w:hAnsi="Times New Roman" w:cs="Times New Roman"/>
          <w:sz w:val="24"/>
          <w:szCs w:val="24"/>
        </w:rPr>
        <w:t xml:space="preserve">е и практические работы проводятся как отдельными уроками, так и </w:t>
      </w:r>
      <w:r w:rsidR="009649E0" w:rsidRPr="00E97E47">
        <w:rPr>
          <w:rFonts w:ascii="Times New Roman" w:hAnsi="Times New Roman" w:cs="Times New Roman"/>
          <w:sz w:val="24"/>
          <w:szCs w:val="24"/>
        </w:rPr>
        <w:t xml:space="preserve">этапами комбинированных уроков. В связи с этим в теме «Живой организм как биологическая система» выделен дополнительный час на ЛР, в теме «Размножение и  развитие организмов»- час на урок развивающего контроля, в теме «Основные закономерности  наследования признаков»- время сокращено на 1 час для изучения теоретического материала, но введено 4 практические работы, в теме «Основные закономерности  изменчивости»- добавлен час на </w:t>
      </w:r>
      <w:r w:rsidR="0023317D" w:rsidRPr="00E97E47">
        <w:rPr>
          <w:rFonts w:ascii="Times New Roman" w:hAnsi="Times New Roman" w:cs="Times New Roman"/>
          <w:sz w:val="24"/>
          <w:szCs w:val="24"/>
        </w:rPr>
        <w:t>ЛР, в теме «Селекция и биотехнология на службе человека»- сокращено время на изучение материала в классе за счет самостоятельной работы учеников, в теме «Царство Вирусы, его разнообразие и значение»-добавлен 1 час на практическую работу, в теме «Строение живой клетки»-время на изучение темы сокращено на 1 час, но введена ЛР, в теме «Процессы жизнедеятельности клетки»- время на изучение увеличена на 2 часа за счет включения 2 часов на практические работы, в теме «Время экологической культуры»- выделен дополнительный нас на урок развивающего контроля по сравнению с примерной программой, что позволяет т</w:t>
      </w:r>
      <w:r w:rsidR="00636659" w:rsidRPr="00E97E47">
        <w:rPr>
          <w:rFonts w:ascii="Times New Roman" w:hAnsi="Times New Roman" w:cs="Times New Roman"/>
          <w:sz w:val="24"/>
          <w:szCs w:val="24"/>
        </w:rPr>
        <w:t>ренировать память, развивать наблюдательность, мышление, обучать приемам самостоятельной учебной деятельности, способствовать развитию любознате</w:t>
      </w:r>
      <w:r w:rsidR="005A3EBA" w:rsidRPr="00E97E47">
        <w:rPr>
          <w:rFonts w:ascii="Times New Roman" w:hAnsi="Times New Roman" w:cs="Times New Roman"/>
          <w:sz w:val="24"/>
          <w:szCs w:val="24"/>
        </w:rPr>
        <w:t>льности и интереса к предмету.</w:t>
      </w:r>
      <w:r w:rsidR="005A3EBA" w:rsidRPr="00E97E47"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="00636659" w:rsidRPr="00E97E47">
        <w:rPr>
          <w:rFonts w:ascii="Times New Roman" w:hAnsi="Times New Roman" w:cs="Times New Roman"/>
          <w:sz w:val="24"/>
          <w:szCs w:val="24"/>
        </w:rPr>
        <w:t>Изу</w:t>
      </w:r>
      <w:r w:rsidR="005A3EBA" w:rsidRPr="00E97E47">
        <w:rPr>
          <w:rFonts w:ascii="Times New Roman" w:hAnsi="Times New Roman" w:cs="Times New Roman"/>
          <w:sz w:val="24"/>
          <w:szCs w:val="24"/>
        </w:rPr>
        <w:t>чение основ биологической науки</w:t>
      </w:r>
      <w:r w:rsidR="00636659" w:rsidRPr="00E97E47">
        <w:rPr>
          <w:rFonts w:ascii="Times New Roman" w:hAnsi="Times New Roman" w:cs="Times New Roman"/>
          <w:sz w:val="24"/>
          <w:szCs w:val="24"/>
        </w:rPr>
        <w:t xml:space="preserve"> предполагает использование большого числа демонстраций, формирующих образные представления о живых объектах и пробуждающих познавательный ин</w:t>
      </w:r>
      <w:r w:rsidR="005A3EBA" w:rsidRPr="00E97E47">
        <w:rPr>
          <w:rFonts w:ascii="Times New Roman" w:hAnsi="Times New Roman" w:cs="Times New Roman"/>
          <w:sz w:val="24"/>
          <w:szCs w:val="24"/>
        </w:rPr>
        <w:t>терес к изучению живой природы.</w:t>
      </w:r>
    </w:p>
    <w:p w:rsidR="00263A87" w:rsidRPr="00E97E47" w:rsidRDefault="008F1025" w:rsidP="00E97E47">
      <w:pPr>
        <w:pStyle w:val="a3"/>
        <w:spacing w:line="276" w:lineRule="auto"/>
        <w:rPr>
          <w:u w:val="single"/>
        </w:rPr>
      </w:pPr>
      <w:r w:rsidRPr="00E97E47">
        <w:rPr>
          <w:b/>
          <w:bCs/>
          <w:iCs/>
        </w:rPr>
        <w:t xml:space="preserve">1.5 </w:t>
      </w:r>
      <w:proofErr w:type="spellStart"/>
      <w:r w:rsidR="00263A87" w:rsidRPr="00E97E47">
        <w:rPr>
          <w:b/>
          <w:bCs/>
          <w:iCs/>
        </w:rPr>
        <w:t>Межпредметные</w:t>
      </w:r>
      <w:proofErr w:type="spellEnd"/>
      <w:r w:rsidR="00263A87" w:rsidRPr="00E97E47">
        <w:rPr>
          <w:b/>
          <w:bCs/>
          <w:iCs/>
        </w:rPr>
        <w:t xml:space="preserve"> связи и </w:t>
      </w:r>
      <w:proofErr w:type="spellStart"/>
      <w:r w:rsidR="00263A87" w:rsidRPr="00E97E47">
        <w:rPr>
          <w:b/>
          <w:bCs/>
          <w:iCs/>
        </w:rPr>
        <w:t>метапредметные</w:t>
      </w:r>
      <w:proofErr w:type="spellEnd"/>
      <w:r w:rsidR="00263A87" w:rsidRPr="00E97E47">
        <w:rPr>
          <w:b/>
          <w:bCs/>
          <w:iCs/>
        </w:rPr>
        <w:t xml:space="preserve"> результаты</w:t>
      </w:r>
      <w:r w:rsidR="00263A87" w:rsidRPr="00E97E47">
        <w:rPr>
          <w:b/>
        </w:rPr>
        <w:t>:</w:t>
      </w:r>
      <w:r w:rsidR="001D3530" w:rsidRPr="00E97E47">
        <w:rPr>
          <w:u w:val="single"/>
        </w:rPr>
        <w:br/>
      </w:r>
      <w:r w:rsidR="001D3530" w:rsidRPr="00E97E47">
        <w:t xml:space="preserve">Курс биологии на углубленном уровне в 11 классе предполагает изучение биологических систем и процессов на стыке с такими науками как физика, химия, история. </w:t>
      </w:r>
      <w:r w:rsidR="006A5927" w:rsidRPr="00E97E47">
        <w:rPr>
          <w:bCs/>
          <w:iCs/>
          <w:u w:val="single"/>
        </w:rPr>
        <w:br/>
      </w:r>
      <w:r w:rsidR="00263A87" w:rsidRPr="00E97E47">
        <w:rPr>
          <w:bCs/>
          <w:iCs/>
          <w:u w:val="single"/>
        </w:rPr>
        <w:t>Регулятивные:</w:t>
      </w:r>
      <w:r w:rsidR="00263A87" w:rsidRPr="00E97E47">
        <w:rPr>
          <w:bCs/>
          <w:iCs/>
        </w:rPr>
        <w:br/>
      </w:r>
      <w:r w:rsidR="00263A87" w:rsidRPr="00E97E47">
        <w:t>- определять понятия, формируемые в процессе изучения темы;</w:t>
      </w:r>
      <w:r w:rsidR="00263A87" w:rsidRPr="00E97E47">
        <w:br/>
        <w:t>- классифицировать и самостоятельно выбирать критерии для классификации</w:t>
      </w:r>
      <w:r w:rsidR="00263A87" w:rsidRPr="00E97E47">
        <w:br/>
        <w:t xml:space="preserve">- самостоятельно формулировать проблемы исследования и составлять поэтапную структуру будущего самостоятельного исследования; </w:t>
      </w:r>
      <w:r w:rsidR="00263A87" w:rsidRPr="00E97E47">
        <w:br/>
        <w:t xml:space="preserve">- при выполнении лабораторных и практических работ выбирать оптимальные способы действий в рамках предложенных условий и требований и соотносить свои действия с планируемыми результатами; </w:t>
      </w:r>
      <w:r w:rsidR="00263A87" w:rsidRPr="00E97E47">
        <w:br/>
        <w:t>- устанавливать причинно-следственные связи между событиями, явлениями;</w:t>
      </w:r>
      <w:r w:rsidR="00263A87" w:rsidRPr="00E97E47">
        <w:br/>
        <w:t>- применять модели и схемы для решения учебных и познавательных задач;</w:t>
      </w:r>
      <w:r w:rsidR="00263A87" w:rsidRPr="00E97E47">
        <w:br/>
        <w:t>- владеть приемами смыслового чтения, составлять тезисы и план-конспекты по результатам чтения;</w:t>
      </w:r>
      <w:r w:rsidR="00263A87" w:rsidRPr="00E97E47">
        <w:br/>
        <w:t>- организовывать учебное сотрудничество и совместную деятельность с учителем и сверстниками;</w:t>
      </w:r>
      <w:r w:rsidR="00263A87" w:rsidRPr="00E97E47">
        <w:br/>
      </w:r>
      <w:r w:rsidR="00263A87" w:rsidRPr="00E97E47">
        <w:lastRenderedPageBreak/>
        <w:t>- использовать информационно-коммуникационные технологии при подготовке сообщений, мультимедийных презентаций;</w:t>
      </w:r>
      <w:r w:rsidR="00263A87" w:rsidRPr="00E97E47">
        <w:br/>
        <w:t>- демонстрировать экологическое мышление и применять его в повседневной жизни</w:t>
      </w:r>
    </w:p>
    <w:p w:rsidR="00BC456A" w:rsidRPr="00E97E47" w:rsidRDefault="00263A87" w:rsidP="00E97E4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97E47">
        <w:rPr>
          <w:rFonts w:ascii="Times New Roman" w:hAnsi="Times New Roman" w:cs="Times New Roman"/>
          <w:bCs/>
          <w:iCs/>
          <w:sz w:val="24"/>
          <w:szCs w:val="24"/>
          <w:u w:val="single"/>
        </w:rPr>
        <w:t>Познавательные:</w:t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br/>
        <w:t>-</w:t>
      </w:r>
      <w:proofErr w:type="gramEnd"/>
      <w:r w:rsidRPr="00E97E4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E97E47">
        <w:rPr>
          <w:rFonts w:ascii="Times New Roman" w:hAnsi="Times New Roman" w:cs="Times New Roman"/>
          <w:sz w:val="24"/>
          <w:szCs w:val="24"/>
        </w:rPr>
        <w:t xml:space="preserve">анализировать, сравнивать, классифицировать и обобщать факты и явления. Выявлять причины и следствия простых </w:t>
      </w:r>
      <w:proofErr w:type="gramStart"/>
      <w:r w:rsidRPr="00E97E47">
        <w:rPr>
          <w:rFonts w:ascii="Times New Roman" w:hAnsi="Times New Roman" w:cs="Times New Roman"/>
          <w:sz w:val="24"/>
          <w:szCs w:val="24"/>
        </w:rPr>
        <w:t>явлений.</w:t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br/>
        <w:t>-</w:t>
      </w:r>
      <w:proofErr w:type="gramEnd"/>
      <w:r w:rsidRPr="00E97E47">
        <w:rPr>
          <w:rFonts w:ascii="Times New Roman" w:hAnsi="Times New Roman" w:cs="Times New Roman"/>
          <w:bCs/>
          <w:iCs/>
          <w:sz w:val="24"/>
          <w:szCs w:val="24"/>
        </w:rPr>
        <w:t xml:space="preserve"> о</w:t>
      </w:r>
      <w:r w:rsidRPr="00E97E47">
        <w:rPr>
          <w:rFonts w:ascii="Times New Roman" w:hAnsi="Times New Roman" w:cs="Times New Roman"/>
          <w:sz w:val="24"/>
          <w:szCs w:val="24"/>
        </w:rPr>
        <w:t xml:space="preserve">существлять сравнение, </w:t>
      </w:r>
      <w:proofErr w:type="spellStart"/>
      <w:r w:rsidRPr="00E97E47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E97E47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E97E47">
        <w:rPr>
          <w:rFonts w:ascii="Times New Roman" w:hAnsi="Times New Roman" w:cs="Times New Roman"/>
          <w:sz w:val="24"/>
          <w:szCs w:val="24"/>
        </w:rPr>
        <w:t>- строить логическое рассуждение, включающее установление причинно-следственных связей.</w:t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br/>
        <w:t>- с</w:t>
      </w:r>
      <w:r w:rsidRPr="00E97E47">
        <w:rPr>
          <w:rFonts w:ascii="Times New Roman" w:hAnsi="Times New Roman" w:cs="Times New Roman"/>
          <w:sz w:val="24"/>
          <w:szCs w:val="24"/>
        </w:rPr>
        <w:t xml:space="preserve">оздавать схематические модели с выделением существенных характеристик объекта. </w:t>
      </w:r>
      <w:r w:rsidRPr="00E97E47">
        <w:rPr>
          <w:rFonts w:ascii="Times New Roman" w:hAnsi="Times New Roman" w:cs="Times New Roman"/>
          <w:sz w:val="24"/>
          <w:szCs w:val="24"/>
        </w:rPr>
        <w:br/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t>- с</w:t>
      </w:r>
      <w:r w:rsidRPr="00E97E47">
        <w:rPr>
          <w:rFonts w:ascii="Times New Roman" w:hAnsi="Times New Roman" w:cs="Times New Roman"/>
          <w:sz w:val="24"/>
          <w:szCs w:val="24"/>
        </w:rPr>
        <w:t>оставлять тезисы, различные виды планов (простых, сложных и т.п.). Преобразовывать информацию из одного вида в другой (таблицу в текст и пр.).</w:t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E97E47">
        <w:rPr>
          <w:rFonts w:ascii="Times New Roman" w:hAnsi="Times New Roman" w:cs="Times New Roman"/>
          <w:sz w:val="24"/>
          <w:szCs w:val="24"/>
        </w:rPr>
        <w:t xml:space="preserve">- вычитывать все уровни текстовой информации. </w:t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br/>
        <w:t>- у</w:t>
      </w:r>
      <w:r w:rsidRPr="00E97E47">
        <w:rPr>
          <w:rFonts w:ascii="Times New Roman" w:hAnsi="Times New Roman" w:cs="Times New Roman"/>
          <w:sz w:val="24"/>
          <w:szCs w:val="24"/>
        </w:rPr>
        <w:t>меть определять возможные источники необходимых сведений, производить поиск информации, анализировать и оценивать ее достоверность.</w:t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br/>
        <w:t>- с</w:t>
      </w:r>
      <w:r w:rsidRPr="00E97E47">
        <w:rPr>
          <w:rFonts w:ascii="Times New Roman" w:hAnsi="Times New Roman" w:cs="Times New Roman"/>
          <w:sz w:val="24"/>
          <w:szCs w:val="24"/>
        </w:rPr>
        <w:t>редством формирования познавательных служит учебный материал, и прежде всего продуктивные задания учебника.</w:t>
      </w:r>
      <w:r w:rsidRPr="00E97E47"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E97E47">
        <w:rPr>
          <w:rFonts w:ascii="Times New Roman" w:hAnsi="Times New Roman" w:cs="Times New Roman"/>
          <w:sz w:val="24"/>
          <w:szCs w:val="24"/>
        </w:rPr>
        <w:t>-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</w:r>
      <w:r w:rsidR="00E1309D" w:rsidRPr="00E97E47">
        <w:rPr>
          <w:rFonts w:ascii="Times New Roman" w:hAnsi="Times New Roman" w:cs="Times New Roman"/>
          <w:sz w:val="24"/>
          <w:szCs w:val="24"/>
        </w:rPr>
        <w:br/>
      </w:r>
      <w:r w:rsidR="00E1309D" w:rsidRPr="00E97E47">
        <w:rPr>
          <w:rFonts w:ascii="Times New Roman" w:hAnsi="Times New Roman" w:cs="Times New Roman"/>
          <w:sz w:val="24"/>
          <w:szCs w:val="24"/>
          <w:u w:val="single"/>
        </w:rPr>
        <w:t>Коммуникативные:</w:t>
      </w:r>
      <w:r w:rsidR="00E1309D" w:rsidRPr="00E97E47">
        <w:rPr>
          <w:rFonts w:ascii="Times New Roman" w:hAnsi="Times New Roman" w:cs="Times New Roman"/>
          <w:sz w:val="24"/>
          <w:szCs w:val="24"/>
        </w:rPr>
        <w:t xml:space="preserve">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-умение определять наиболее рациональную последовательность действий по коллективному выполнению учебной задачи;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-умение самостоятельно оценивать свою деятельность и деятельность членов коллектива; -умение использовать монолог и диалог для выражения и доказательства своей точки зрения, толерантности, терпимости к чужому мнению, к противоречивой информации;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-формирование умений выбора, построения и использования адекватной информационной модели для передачи своих мыслей средствами естественных и формальных языков в соответствии с задачами и условиями коммуникации;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-умение использовать информацию с учётом этических и правовых норм;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-формирование умений использования иронии, самоиронии и юмора в процессе общения.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</w:r>
      <w:r w:rsidR="00E1309D" w:rsidRPr="00E97E47">
        <w:rPr>
          <w:rFonts w:ascii="Times New Roman" w:hAnsi="Times New Roman" w:cs="Times New Roman"/>
          <w:sz w:val="24"/>
          <w:szCs w:val="24"/>
        </w:rPr>
        <w:br/>
      </w:r>
      <w:r w:rsidR="00E1309D" w:rsidRPr="00E97E47">
        <w:rPr>
          <w:rFonts w:ascii="Times New Roman" w:hAnsi="Times New Roman" w:cs="Times New Roman"/>
          <w:sz w:val="24"/>
          <w:szCs w:val="24"/>
          <w:u w:val="single"/>
        </w:rPr>
        <w:t>Личностные:</w:t>
      </w:r>
      <w:r w:rsidR="00E1309D" w:rsidRPr="00E97E47">
        <w:rPr>
          <w:rFonts w:ascii="Times New Roman" w:hAnsi="Times New Roman" w:cs="Times New Roman"/>
          <w:sz w:val="24"/>
          <w:szCs w:val="24"/>
        </w:rPr>
        <w:t xml:space="preserve">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-формирование понятия связи различных явлений, процессов, объектов с информационной деятельностью человека;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-формирование критического отношения к информации и избирательности её восприятия; -уважения к информации о частной жизни и информационным результатам деятельности других людей;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-основ правовой культуры в области использования информации;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-формирование навыков создания и поддержки индивидуальной информационной среды, навыков обеспечения защиты значимой личной информации,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-формирование чувства ответственности за качество личной информационной среды;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  <w:t xml:space="preserve">-формирование умения осуществлять совместную информационную деятельность, в </w:t>
      </w:r>
      <w:r w:rsidR="00E1309D" w:rsidRPr="00E97E47">
        <w:rPr>
          <w:rFonts w:ascii="Times New Roman" w:hAnsi="Times New Roman" w:cs="Times New Roman"/>
          <w:sz w:val="24"/>
          <w:szCs w:val="24"/>
        </w:rPr>
        <w:lastRenderedPageBreak/>
        <w:t>частности, при выполнении учебны</w:t>
      </w:r>
      <w:r w:rsidR="00BC456A" w:rsidRPr="00E97E47">
        <w:rPr>
          <w:rFonts w:ascii="Times New Roman" w:hAnsi="Times New Roman" w:cs="Times New Roman"/>
          <w:sz w:val="24"/>
          <w:szCs w:val="24"/>
        </w:rPr>
        <w:t>х заданий, в том числе проектов.</w:t>
      </w:r>
      <w:r w:rsidR="00BC456A" w:rsidRPr="00E97E47">
        <w:rPr>
          <w:rFonts w:ascii="Times New Roman" w:hAnsi="Times New Roman" w:cs="Times New Roman"/>
          <w:sz w:val="24"/>
          <w:szCs w:val="24"/>
        </w:rPr>
        <w:br/>
      </w:r>
      <w:r w:rsidR="00BC456A" w:rsidRPr="00E97E47">
        <w:rPr>
          <w:rFonts w:ascii="Times New Roman" w:hAnsi="Times New Roman" w:cs="Times New Roman"/>
          <w:sz w:val="24"/>
          <w:szCs w:val="24"/>
        </w:rPr>
        <w:br/>
      </w:r>
      <w:r w:rsidR="00E1309D" w:rsidRPr="00E97E47">
        <w:rPr>
          <w:rFonts w:ascii="Times New Roman" w:hAnsi="Times New Roman" w:cs="Times New Roman"/>
          <w:b/>
          <w:sz w:val="24"/>
          <w:szCs w:val="24"/>
        </w:rPr>
        <w:t>1.6 Особенности организации учебного процесса</w:t>
      </w:r>
      <w:r w:rsidR="00BC456A" w:rsidRPr="00E97E4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309D" w:rsidRPr="00E97E47">
        <w:rPr>
          <w:rFonts w:ascii="Times New Roman" w:hAnsi="Times New Roman" w:cs="Times New Roman"/>
          <w:sz w:val="24"/>
          <w:szCs w:val="24"/>
        </w:rPr>
        <w:br/>
      </w:r>
      <w:r w:rsidR="006A5927" w:rsidRPr="00E97E47">
        <w:rPr>
          <w:rFonts w:ascii="Times New Roman" w:hAnsi="Times New Roman" w:cs="Times New Roman"/>
          <w:sz w:val="24"/>
          <w:szCs w:val="24"/>
        </w:rPr>
        <w:t xml:space="preserve">Для достижения целей и задач в обучении  применяются </w:t>
      </w:r>
      <w:r w:rsidR="00BC456A" w:rsidRPr="00E97E47">
        <w:rPr>
          <w:rFonts w:ascii="Times New Roman" w:hAnsi="Times New Roman" w:cs="Times New Roman"/>
          <w:sz w:val="24"/>
          <w:szCs w:val="24"/>
        </w:rPr>
        <w:t xml:space="preserve">следующие методы: </w:t>
      </w:r>
      <w:r w:rsidR="006A5927" w:rsidRPr="00E97E47">
        <w:rPr>
          <w:rFonts w:ascii="Times New Roman" w:hAnsi="Times New Roman" w:cs="Times New Roman"/>
          <w:sz w:val="24"/>
          <w:szCs w:val="24"/>
        </w:rPr>
        <w:t>словесные (рассказ, объяснение, лекция, беседа, работа с учебником); наглядные (наблюдение, иллюстрация, демонстрация н</w:t>
      </w:r>
      <w:r w:rsidR="001B600D" w:rsidRPr="00E97E47">
        <w:rPr>
          <w:rFonts w:ascii="Times New Roman" w:hAnsi="Times New Roman" w:cs="Times New Roman"/>
          <w:sz w:val="24"/>
          <w:szCs w:val="24"/>
        </w:rPr>
        <w:t>аглядных пособий, презентаций);</w:t>
      </w:r>
      <w:r w:rsidR="006A5927" w:rsidRPr="00E97E47">
        <w:rPr>
          <w:rFonts w:ascii="Times New Roman" w:hAnsi="Times New Roman" w:cs="Times New Roman"/>
          <w:sz w:val="24"/>
          <w:szCs w:val="24"/>
        </w:rPr>
        <w:t xml:space="preserve"> практические (устные и письменные упражнения, практические компьютерные работы); </w:t>
      </w:r>
      <w:r w:rsidR="001B600D" w:rsidRPr="00E97E47">
        <w:rPr>
          <w:rFonts w:ascii="Times New Roman" w:hAnsi="Times New Roman" w:cs="Times New Roman"/>
          <w:sz w:val="24"/>
          <w:szCs w:val="24"/>
        </w:rPr>
        <w:t>проблемное обучение; метод проектов;</w:t>
      </w:r>
      <w:r w:rsidR="006A5927" w:rsidRPr="00E97E47">
        <w:rPr>
          <w:rFonts w:ascii="Times New Roman" w:hAnsi="Times New Roman" w:cs="Times New Roman"/>
          <w:sz w:val="24"/>
          <w:szCs w:val="24"/>
        </w:rPr>
        <w:t xml:space="preserve"> ролевой метод.</w:t>
      </w:r>
      <w:r w:rsidR="00BC456A" w:rsidRPr="00E97E47">
        <w:rPr>
          <w:rFonts w:ascii="Times New Roman" w:hAnsi="Times New Roman" w:cs="Times New Roman"/>
          <w:sz w:val="24"/>
          <w:szCs w:val="24"/>
        </w:rPr>
        <w:t xml:space="preserve"> А так же следующие формы: урок-демонстрация, урок-практикум, урок-</w:t>
      </w:r>
      <w:proofErr w:type="gramStart"/>
      <w:r w:rsidR="00BC456A" w:rsidRPr="00E97E47">
        <w:rPr>
          <w:rFonts w:ascii="Times New Roman" w:hAnsi="Times New Roman" w:cs="Times New Roman"/>
          <w:sz w:val="24"/>
          <w:szCs w:val="24"/>
        </w:rPr>
        <w:t>игра.,</w:t>
      </w:r>
      <w:proofErr w:type="gramEnd"/>
      <w:r w:rsidR="00BC456A" w:rsidRPr="00E97E47">
        <w:rPr>
          <w:rFonts w:ascii="Times New Roman" w:hAnsi="Times New Roman" w:cs="Times New Roman"/>
          <w:sz w:val="24"/>
          <w:szCs w:val="24"/>
        </w:rPr>
        <w:t xml:space="preserve"> урок-консультация, урок-экскурсия.</w:t>
      </w:r>
    </w:p>
    <w:p w:rsidR="00BC456A" w:rsidRPr="00E97E47" w:rsidRDefault="002028F2" w:rsidP="00E97E4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97E4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BC456A" w:rsidRPr="00E97E4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1.7  </w:t>
      </w:r>
      <w:r w:rsidR="00BC456A" w:rsidRPr="00E97E47">
        <w:rPr>
          <w:rFonts w:ascii="Times New Roman" w:hAnsi="Times New Roman" w:cs="Times New Roman"/>
          <w:b/>
          <w:sz w:val="24"/>
          <w:szCs w:val="24"/>
        </w:rPr>
        <w:t>Виды</w:t>
      </w:r>
      <w:proofErr w:type="gramEnd"/>
      <w:r w:rsidR="00BC456A" w:rsidRPr="00E97E47">
        <w:rPr>
          <w:rFonts w:ascii="Times New Roman" w:hAnsi="Times New Roman" w:cs="Times New Roman"/>
          <w:b/>
          <w:sz w:val="24"/>
          <w:szCs w:val="24"/>
        </w:rPr>
        <w:t xml:space="preserve"> и формы контроля. </w:t>
      </w:r>
    </w:p>
    <w:p w:rsidR="00BC456A" w:rsidRPr="00E97E47" w:rsidRDefault="00BC456A" w:rsidP="00E97E4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97E47">
        <w:rPr>
          <w:rFonts w:ascii="Times New Roman" w:hAnsi="Times New Roman" w:cs="Times New Roman"/>
          <w:sz w:val="24"/>
          <w:szCs w:val="24"/>
        </w:rPr>
        <w:t>Тематическое тестирование, биологические диктанты, решение задач, устные ответы, с использованием иллюстративного материала, письменные ответы по индивидуальным карточкам-заданиям, индивидуальные работы обучающихся (доклады, рефераты, проекты, презентации).</w:t>
      </w:r>
      <w:r w:rsidRPr="00E97E4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6F7B19" w:rsidRPr="00E97E47" w:rsidRDefault="006F7B19" w:rsidP="00E97E47">
      <w:pPr>
        <w:pStyle w:val="a3"/>
        <w:spacing w:line="276" w:lineRule="auto"/>
      </w:pPr>
    </w:p>
    <w:p w:rsidR="006F7B19" w:rsidRPr="00E97E47" w:rsidRDefault="006F7B19" w:rsidP="00E97E47">
      <w:pPr>
        <w:tabs>
          <w:tab w:val="left" w:pos="900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6659" w:rsidRPr="00E97E47" w:rsidRDefault="00BC456A" w:rsidP="00E97E47">
      <w:pPr>
        <w:tabs>
          <w:tab w:val="left" w:pos="900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97E4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36659" w:rsidRPr="00E97E47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  <w:r w:rsidR="005A3EBA" w:rsidRPr="00E97E4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F7B19" w:rsidRPr="00E97E47">
        <w:rPr>
          <w:rFonts w:ascii="Times New Roman" w:hAnsi="Times New Roman" w:cs="Times New Roman"/>
          <w:b/>
          <w:sz w:val="24"/>
          <w:szCs w:val="24"/>
        </w:rPr>
        <w:t>102 часа</w:t>
      </w:r>
      <w:r w:rsidR="00636659" w:rsidRPr="00E97E47">
        <w:rPr>
          <w:rFonts w:ascii="Times New Roman" w:hAnsi="Times New Roman" w:cs="Times New Roman"/>
          <w:b/>
          <w:sz w:val="24"/>
          <w:szCs w:val="24"/>
        </w:rPr>
        <w:t xml:space="preserve"> (3 часа в неделю)</w:t>
      </w:r>
    </w:p>
    <w:tbl>
      <w:tblPr>
        <w:tblpPr w:leftFromText="180" w:rightFromText="180" w:vertAnchor="text" w:horzAnchor="margin" w:tblpXSpec="center" w:tblpY="125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693"/>
        <w:gridCol w:w="868"/>
        <w:gridCol w:w="1620"/>
        <w:gridCol w:w="1623"/>
      </w:tblGrid>
      <w:tr w:rsidR="00721DCD" w:rsidRPr="00E97E47" w:rsidTr="00721DCD">
        <w:trPr>
          <w:trHeight w:val="4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21DCD" w:rsidRPr="00E97E47" w:rsidTr="00721DCD">
        <w:trPr>
          <w:trHeight w:val="37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Из них практической работы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Из них контрольных работ/зачетов</w:t>
            </w: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 организации жизни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1.1. Живой организм как биологическая система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ЛР- 1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1.2.  Размножение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и  развитие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1.3.  Основные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закономерности  наследования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ПР-4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1.4. Основные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закономерности  изменчивости</w:t>
            </w:r>
            <w:proofErr w:type="gram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ЛР-1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1.5. Селекция и биотехнология на службе человека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1.6. Царство Вирусы, его разнообразие и значение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ЛР-1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Клеточный уровень организации жизни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2.1. Строение живой клетки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ЛР-1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2.2. Процессы жизнедеятельности клетки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ЛР-1, ПР-1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 проявления жизни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3.1. Молекулярный состав живых клеток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ЛР-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1,ПР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3.2. Химические процессы в молекулярных системах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A84675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ЛР-1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DCD" w:rsidRPr="00E97E47" w:rsidTr="00721DCD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3.3. Время экологической культуры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D" w:rsidRPr="00E97E47" w:rsidRDefault="00721DCD" w:rsidP="00E97E47">
            <w:pPr>
              <w:tabs>
                <w:tab w:val="left" w:pos="900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2AA1" w:rsidRPr="00E97E47" w:rsidRDefault="00E97E47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</w:rPr>
      </w:pPr>
      <w:r>
        <w:rPr>
          <w:rFonts w:eastAsiaTheme="minorHAnsi"/>
          <w:lang w:eastAsia="en-US"/>
        </w:rPr>
        <w:br/>
      </w:r>
      <w:r w:rsidR="00BC456A" w:rsidRPr="00E97E47">
        <w:rPr>
          <w:rFonts w:eastAsiaTheme="minorHAnsi"/>
          <w:b/>
          <w:lang w:eastAsia="en-US"/>
        </w:rPr>
        <w:t xml:space="preserve">3. </w:t>
      </w:r>
      <w:r w:rsidR="00782AA1" w:rsidRPr="00E97E47">
        <w:rPr>
          <w:rStyle w:val="c2"/>
          <w:b/>
          <w:color w:val="000000"/>
        </w:rPr>
        <w:t>Содержание рабочей программы</w:t>
      </w:r>
    </w:p>
    <w:p w:rsidR="005A3EBA" w:rsidRPr="00E97E47" w:rsidRDefault="005A3EBA" w:rsidP="00E97E47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</w:p>
    <w:p w:rsidR="00D84455" w:rsidRPr="00E97E47" w:rsidRDefault="002028F2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t>Организм как биосистема (9 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</w:rPr>
      </w:pPr>
      <w:r w:rsidRPr="00E97E47">
        <w:rPr>
          <w:rStyle w:val="c2"/>
          <w:color w:val="000000"/>
        </w:rPr>
        <w:lastRenderedPageBreak/>
        <w:t>Одноклеточные и многоклеточные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организмы. </w:t>
      </w:r>
      <w:r w:rsidRPr="00E97E47">
        <w:rPr>
          <w:rStyle w:val="c2"/>
          <w:iCs/>
          <w:color w:val="000000"/>
        </w:rPr>
        <w:t>Ткани, органы, системы органов, их взаимосвязь как основа</w:t>
      </w:r>
      <w:r w:rsidRPr="00E97E47">
        <w:rPr>
          <w:color w:val="000000"/>
        </w:rPr>
        <w:t xml:space="preserve"> </w:t>
      </w:r>
      <w:r w:rsidRPr="00E97E47">
        <w:rPr>
          <w:rStyle w:val="c2"/>
          <w:iCs/>
          <w:color w:val="000000"/>
        </w:rPr>
        <w:t>целостности многоклеточного организма</w:t>
      </w:r>
      <w:r w:rsidRPr="00E97E47">
        <w:rPr>
          <w:rStyle w:val="c2"/>
          <w:color w:val="000000"/>
        </w:rPr>
        <w:t>.</w:t>
      </w:r>
      <w:r w:rsidRPr="00E97E47">
        <w:rPr>
          <w:rStyle w:val="c20"/>
          <w:iCs/>
          <w:color w:val="000000"/>
        </w:rPr>
        <w:t> 1</w:t>
      </w:r>
      <w:r w:rsidRPr="00E97E47">
        <w:rPr>
          <w:rStyle w:val="c2"/>
          <w:color w:val="000000"/>
        </w:rPr>
        <w:t> Гомеостаз. Основные процессы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жизнедеятельности одноклеточных и многоклеточных организмов. Типы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питания и способы добывания пищи организмами: гетеротрофы</w:t>
      </w:r>
      <w:r w:rsidRPr="00E97E47">
        <w:rPr>
          <w:color w:val="000000"/>
        </w:rPr>
        <w:t xml:space="preserve"> </w:t>
      </w:r>
      <w:r w:rsidRPr="00E97E47">
        <w:rPr>
          <w:rStyle w:val="c2"/>
          <w:iCs/>
          <w:color w:val="000000"/>
        </w:rPr>
        <w:t>(</w:t>
      </w:r>
      <w:proofErr w:type="spellStart"/>
      <w:r w:rsidRPr="00E97E47">
        <w:rPr>
          <w:rStyle w:val="c2"/>
          <w:iCs/>
          <w:color w:val="000000"/>
        </w:rPr>
        <w:t>сапротрофы</w:t>
      </w:r>
      <w:proofErr w:type="spellEnd"/>
      <w:r w:rsidRPr="00E97E47">
        <w:rPr>
          <w:rStyle w:val="c2"/>
          <w:iCs/>
          <w:color w:val="000000"/>
        </w:rPr>
        <w:t>, паразиты, хищники</w:t>
      </w:r>
      <w:r w:rsidRPr="00E97E47">
        <w:rPr>
          <w:rStyle w:val="c2"/>
          <w:color w:val="000000"/>
        </w:rPr>
        <w:t>) и автотрофы (</w:t>
      </w:r>
      <w:proofErr w:type="spellStart"/>
      <w:r w:rsidRPr="00E97E47">
        <w:rPr>
          <w:rStyle w:val="c2"/>
          <w:iCs/>
          <w:color w:val="000000"/>
        </w:rPr>
        <w:t>хемотрофы</w:t>
      </w:r>
      <w:proofErr w:type="spellEnd"/>
      <w:r w:rsidRPr="00E97E47">
        <w:rPr>
          <w:rStyle w:val="c2"/>
          <w:iCs/>
          <w:color w:val="000000"/>
        </w:rPr>
        <w:t xml:space="preserve"> и</w:t>
      </w:r>
      <w:r w:rsidRPr="00E97E47">
        <w:rPr>
          <w:color w:val="000000"/>
        </w:rPr>
        <w:t xml:space="preserve"> </w:t>
      </w:r>
      <w:proofErr w:type="spellStart"/>
      <w:r w:rsidRPr="00E97E47">
        <w:rPr>
          <w:rStyle w:val="c2"/>
          <w:iCs/>
          <w:color w:val="000000"/>
        </w:rPr>
        <w:t>фототрофы</w:t>
      </w:r>
      <w:proofErr w:type="spellEnd"/>
      <w:r w:rsidRPr="00E97E47">
        <w:rPr>
          <w:rStyle w:val="c2"/>
          <w:iCs/>
          <w:color w:val="000000"/>
        </w:rPr>
        <w:t>). </w:t>
      </w:r>
      <w:r w:rsidRPr="00E97E47">
        <w:rPr>
          <w:rStyle w:val="c2"/>
          <w:color w:val="000000"/>
        </w:rPr>
        <w:t>Регуляция процессов жизнедеятельности организмов.</w:t>
      </w:r>
    </w:p>
    <w:p w:rsidR="00D84455" w:rsidRPr="00E97E47" w:rsidRDefault="00D84455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bCs/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t>Размножение и развитие организмов</w:t>
      </w:r>
      <w:r w:rsidR="002028F2" w:rsidRPr="00E97E47">
        <w:rPr>
          <w:rStyle w:val="c2"/>
          <w:bCs/>
          <w:color w:val="000000"/>
          <w:u w:val="single"/>
        </w:rPr>
        <w:t xml:space="preserve"> (5 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7E47">
        <w:rPr>
          <w:rStyle w:val="c2"/>
          <w:color w:val="000000"/>
        </w:rPr>
        <w:t> Воспроизведение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организмов, его значение. Типы размножения. Бесполое и половое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размножение, его значение.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7E47">
        <w:rPr>
          <w:rStyle w:val="c2"/>
          <w:color w:val="000000"/>
        </w:rPr>
        <w:t>Оплодотворение и его значение. Внешнее и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внутреннее оплодотворение у животных. Двойное оплодотворение у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цветковых растений. </w:t>
      </w:r>
      <w:r w:rsidRPr="00E97E47">
        <w:rPr>
          <w:rStyle w:val="c2"/>
          <w:iCs/>
          <w:color w:val="000000"/>
        </w:rPr>
        <w:t>Жизненные циклы и чередование поколений.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Индивидуальное развитие многоклеточного организма (онтогенез).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Эмбриональное и постэмбриональное развитие организмов. Причины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нарушений развития организмов. Последствия влияния алкоголя, никотина,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наркотических веществ на развитие зародыша человека.</w:t>
      </w: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t>Основные закономерности наследственности</w:t>
      </w:r>
      <w:r w:rsidR="002028F2" w:rsidRPr="00E97E47">
        <w:rPr>
          <w:rStyle w:val="c2"/>
          <w:bCs/>
          <w:color w:val="000000"/>
          <w:u w:val="single"/>
        </w:rPr>
        <w:t xml:space="preserve"> (12)</w:t>
      </w:r>
      <w:r w:rsidRPr="00E97E47">
        <w:rPr>
          <w:rStyle w:val="c2"/>
          <w:bCs/>
          <w:color w:val="000000"/>
          <w:u w:val="single"/>
        </w:rPr>
        <w:t>.</w:t>
      </w:r>
      <w:r w:rsidR="005A3EBA" w:rsidRPr="00E97E47">
        <w:rPr>
          <w:color w:val="000000"/>
          <w:u w:val="single"/>
        </w:rPr>
        <w:t xml:space="preserve"> 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E97E47">
        <w:rPr>
          <w:rStyle w:val="c2"/>
          <w:color w:val="000000"/>
        </w:rPr>
        <w:t>Наследственность и изменчивость – свойства организмов. Изменчивость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признаков организма и ее типы. Генетика. Истории развития генетики.</w:t>
      </w:r>
      <w:r w:rsidR="005A3EBA" w:rsidRPr="00E97E47">
        <w:rPr>
          <w:color w:val="000000"/>
        </w:rPr>
        <w:t xml:space="preserve"> </w:t>
      </w:r>
      <w:r w:rsidR="00D84455" w:rsidRPr="00E97E47">
        <w:rPr>
          <w:rStyle w:val="c2"/>
          <w:color w:val="000000"/>
        </w:rPr>
        <w:t xml:space="preserve">Методы генетики. Методы </w:t>
      </w:r>
      <w:r w:rsidRPr="00E97E47">
        <w:rPr>
          <w:rStyle w:val="c2"/>
          <w:color w:val="000000"/>
        </w:rPr>
        <w:t>изучения наследственности человека.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7E47">
        <w:rPr>
          <w:rStyle w:val="c2"/>
          <w:color w:val="000000"/>
        </w:rPr>
        <w:t>Генетическая терминология и символика. Основные понятия генетики. Гены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и признаки. Закономерности наследования, установленные Г. Менделем, их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 xml:space="preserve">цитологические основы. Моногибридное и </w:t>
      </w:r>
      <w:proofErr w:type="spellStart"/>
      <w:r w:rsidRPr="00E97E47">
        <w:rPr>
          <w:rStyle w:val="c2"/>
          <w:color w:val="000000"/>
        </w:rPr>
        <w:t>дигибридное</w:t>
      </w:r>
      <w:proofErr w:type="spellEnd"/>
      <w:r w:rsidRPr="00E97E47">
        <w:rPr>
          <w:rStyle w:val="c2"/>
          <w:color w:val="000000"/>
        </w:rPr>
        <w:t xml:space="preserve"> скрещивание.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Закономерности сцепленного наследования. Закон Т. Моргана.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Взаимодействие генов. </w:t>
      </w:r>
      <w:r w:rsidRPr="00E97E47">
        <w:rPr>
          <w:rStyle w:val="c2"/>
          <w:iCs/>
          <w:color w:val="000000"/>
        </w:rPr>
        <w:t>Теория гена. Развитие знаний о генотипе</w:t>
      </w:r>
      <w:r w:rsidRPr="00E97E47">
        <w:rPr>
          <w:rStyle w:val="c2"/>
          <w:color w:val="000000"/>
        </w:rPr>
        <w:t>. Генотип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как целостная система. </w:t>
      </w:r>
      <w:r w:rsidRPr="00E97E47">
        <w:rPr>
          <w:rStyle w:val="c2"/>
          <w:iCs/>
          <w:color w:val="000000"/>
        </w:rPr>
        <w:t>Геном человека</w:t>
      </w:r>
      <w:r w:rsidRPr="00E97E47">
        <w:rPr>
          <w:rStyle w:val="c2"/>
          <w:color w:val="000000"/>
        </w:rPr>
        <w:t>. Хромосомная теория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наследственности.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</w:rPr>
      </w:pPr>
      <w:r w:rsidRPr="00E97E47">
        <w:rPr>
          <w:rStyle w:val="c2"/>
          <w:color w:val="000000"/>
        </w:rPr>
        <w:t>Определение пола. Генетика пола и наследование, сцепленное с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полом. Наследственные болезни, их профилактика. Этические аспекты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медицинской генетики. Основные факторы, формирующие здоровье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человека. Образ жизни и здоровье человека. Роль творчества в жизни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человека в общества.</w:t>
      </w:r>
    </w:p>
    <w:p w:rsidR="00D84455" w:rsidRPr="00E97E47" w:rsidRDefault="00D84455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bCs/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t>Основные закономерности изменчивости</w:t>
      </w:r>
      <w:r w:rsidR="002028F2" w:rsidRPr="00E97E47">
        <w:rPr>
          <w:rStyle w:val="c2"/>
          <w:bCs/>
          <w:color w:val="000000"/>
          <w:u w:val="single"/>
        </w:rPr>
        <w:t xml:space="preserve"> (8 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7E47">
        <w:rPr>
          <w:rStyle w:val="c2"/>
          <w:color w:val="000000"/>
        </w:rPr>
        <w:t>Изменчивость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признаков организма и ее типы (наследственная и ненаследственная).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</w:rPr>
      </w:pPr>
      <w:r w:rsidRPr="00E97E47">
        <w:rPr>
          <w:rStyle w:val="c2"/>
          <w:color w:val="000000"/>
        </w:rPr>
        <w:t>Закономерности изменчивости. Наследственная изменчивость: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 xml:space="preserve">комбинативная и мутационная. </w:t>
      </w:r>
      <w:proofErr w:type="spellStart"/>
      <w:r w:rsidRPr="00E97E47">
        <w:rPr>
          <w:rStyle w:val="c2"/>
          <w:color w:val="000000"/>
        </w:rPr>
        <w:t>Модификационная</w:t>
      </w:r>
      <w:proofErr w:type="spellEnd"/>
      <w:r w:rsidRPr="00E97E47">
        <w:rPr>
          <w:rStyle w:val="c2"/>
          <w:color w:val="000000"/>
        </w:rPr>
        <w:t xml:space="preserve"> изменчивость. Норма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реакции. Мутации, их материальная основа — изменение генов и хромосом.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Виды мутаций и их причины. Последствия влияния мутагенов на организм.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Меры защиты среды от загрязнения мутагенами. Меры профилактики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наследственных заболеваний человека.</w:t>
      </w:r>
    </w:p>
    <w:p w:rsidR="00D84455" w:rsidRPr="00E97E47" w:rsidRDefault="00D84455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t>Селекция и биотехнология на службе человечества</w:t>
      </w:r>
      <w:r w:rsidR="002028F2" w:rsidRPr="00E97E47">
        <w:rPr>
          <w:rStyle w:val="c2"/>
          <w:bCs/>
          <w:color w:val="000000"/>
          <w:u w:val="single"/>
        </w:rPr>
        <w:t xml:space="preserve"> (6 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7E47">
        <w:rPr>
          <w:rStyle w:val="c2"/>
          <w:color w:val="000000"/>
        </w:rPr>
        <w:t>Селекция и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ее задачи. Вклад Н.И. Вавилова в развитие селекции. Учение о центрах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многообразия и происхождения культурных растений. Закон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гомологических рядов наследственной изменчивости. Методы селекции, их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генетические основы. </w:t>
      </w:r>
      <w:r w:rsidRPr="00E97E47">
        <w:rPr>
          <w:rStyle w:val="c2"/>
          <w:iCs/>
          <w:color w:val="000000"/>
        </w:rPr>
        <w:t>Особенности селекции растений, животных и</w:t>
      </w:r>
      <w:r w:rsidRPr="00E97E47">
        <w:rPr>
          <w:color w:val="000000"/>
        </w:rPr>
        <w:t xml:space="preserve"> </w:t>
      </w:r>
      <w:r w:rsidRPr="00E97E47">
        <w:rPr>
          <w:rStyle w:val="c2"/>
          <w:iCs/>
          <w:color w:val="000000"/>
        </w:rPr>
        <w:t>микроорганизмов. </w:t>
      </w:r>
      <w:r w:rsidRPr="00E97E47">
        <w:rPr>
          <w:rStyle w:val="c2"/>
          <w:color w:val="000000"/>
        </w:rPr>
        <w:t>Биотехнология, ее направления. Этические аспекты применения генных технологий. Этические аспекты развития некоторых исследований в</w:t>
      </w:r>
      <w:r w:rsidRPr="00E97E47">
        <w:rPr>
          <w:rStyle w:val="c2"/>
          <w:iCs/>
          <w:color w:val="000000"/>
        </w:rPr>
        <w:t> </w:t>
      </w:r>
      <w:r w:rsidRPr="00E97E47">
        <w:rPr>
          <w:rStyle w:val="c2"/>
          <w:color w:val="000000"/>
        </w:rPr>
        <w:t>биотехнологии (клонирование человека, направленное изменение генома).</w:t>
      </w: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lastRenderedPageBreak/>
        <w:t>Мн</w:t>
      </w:r>
      <w:r w:rsidR="002028F2" w:rsidRPr="00E97E47">
        <w:rPr>
          <w:rStyle w:val="c2"/>
          <w:bCs/>
          <w:color w:val="000000"/>
          <w:u w:val="single"/>
        </w:rPr>
        <w:t>огообразие организмов в природе (7 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</w:rPr>
      </w:pPr>
      <w:r w:rsidRPr="00E97E47">
        <w:rPr>
          <w:rStyle w:val="c2"/>
          <w:color w:val="000000"/>
        </w:rPr>
        <w:t xml:space="preserve">Царства </w:t>
      </w:r>
      <w:proofErr w:type="spellStart"/>
      <w:r w:rsidRPr="00E97E47">
        <w:rPr>
          <w:rStyle w:val="c2"/>
          <w:color w:val="000000"/>
        </w:rPr>
        <w:t>прокариотических</w:t>
      </w:r>
      <w:proofErr w:type="spellEnd"/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 xml:space="preserve">организмов, их разнообразие и значение в природе. Царства </w:t>
      </w:r>
      <w:proofErr w:type="spellStart"/>
      <w:r w:rsidRPr="00E97E47">
        <w:rPr>
          <w:rStyle w:val="c2"/>
          <w:color w:val="000000"/>
        </w:rPr>
        <w:t>эукариотических</w:t>
      </w:r>
      <w:proofErr w:type="spellEnd"/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организмов, их значение в природе. Царство неклеточных организмов -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вирусов, их разнообразие, строение и функционирование в природе.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Вирусные заболевания. Профилактика вирусных заболеваний.</w:t>
      </w:r>
    </w:p>
    <w:p w:rsidR="00D84455" w:rsidRPr="00E97E47" w:rsidRDefault="00D84455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t>Клетка как этап эволюции живого в истории Земли</w:t>
      </w:r>
      <w:r w:rsidR="002028F2" w:rsidRPr="00E97E47">
        <w:rPr>
          <w:rStyle w:val="c2"/>
          <w:bCs/>
          <w:color w:val="000000"/>
          <w:u w:val="single"/>
        </w:rPr>
        <w:t xml:space="preserve"> (16 ч)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7E47">
        <w:rPr>
          <w:rStyle w:val="c2"/>
          <w:color w:val="000000"/>
        </w:rPr>
        <w:t xml:space="preserve">Цитология - наука о клетке. Методы изучения клетки. М. </w:t>
      </w:r>
      <w:proofErr w:type="spellStart"/>
      <w:r w:rsidRPr="00E97E47">
        <w:rPr>
          <w:rStyle w:val="c2"/>
          <w:color w:val="000000"/>
        </w:rPr>
        <w:t>Шлейден</w:t>
      </w:r>
      <w:proofErr w:type="spellEnd"/>
      <w:r w:rsidRPr="00E97E47">
        <w:rPr>
          <w:rStyle w:val="c2"/>
          <w:color w:val="000000"/>
        </w:rPr>
        <w:t xml:space="preserve"> и Т.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Шванн - основоположники клеточной теории. Основные положения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клеточной теории. Основные положения современного учения о клетке.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7E47">
        <w:rPr>
          <w:rStyle w:val="c2"/>
          <w:color w:val="000000"/>
        </w:rPr>
        <w:t>Многообразие клеток и тканей.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Строение клеток и внутриклеточных образований. Основные части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клетки. Поверхностный комплекс клетки, его строение и функции.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Цитоплазма, её органоиды; их строение и функции. Ядро, его строение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функции. Взаимосвязи строения и функций частей и органоидов клетки.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Хромосомы, их химический состав, структура и функции. Значение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видового постоянства числа, формы и размеров хромосом. Гомологичные и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негомологичные хромосомы.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  <w:r w:rsidRPr="00E97E47">
        <w:rPr>
          <w:rStyle w:val="c2"/>
          <w:color w:val="000000"/>
        </w:rPr>
        <w:t>Особенности клеток прокариот и эукариот. Гипотезы возникновения</w:t>
      </w:r>
      <w:r w:rsidRPr="00E97E47">
        <w:rPr>
          <w:color w:val="000000"/>
        </w:rPr>
        <w:t xml:space="preserve"> </w:t>
      </w:r>
      <w:proofErr w:type="spellStart"/>
      <w:r w:rsidRPr="00E97E47">
        <w:rPr>
          <w:rStyle w:val="c2"/>
          <w:color w:val="000000"/>
        </w:rPr>
        <w:t>эукариотической</w:t>
      </w:r>
      <w:proofErr w:type="spellEnd"/>
      <w:r w:rsidRPr="00E97E47">
        <w:rPr>
          <w:rStyle w:val="c2"/>
          <w:color w:val="000000"/>
        </w:rPr>
        <w:t xml:space="preserve"> клетки.</w:t>
      </w: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</w:rPr>
      </w:pPr>
      <w:r w:rsidRPr="00E97E47">
        <w:rPr>
          <w:rStyle w:val="c2"/>
          <w:bCs/>
          <w:color w:val="000000"/>
          <w:u w:val="single"/>
        </w:rPr>
        <w:t>Клетка – генетическая единица живого</w:t>
      </w:r>
      <w:r w:rsidR="002028F2" w:rsidRPr="00E97E47">
        <w:rPr>
          <w:rStyle w:val="c2"/>
          <w:bCs/>
          <w:color w:val="000000"/>
          <w:u w:val="single"/>
        </w:rPr>
        <w:t xml:space="preserve"> (10 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iCs/>
          <w:color w:val="000000"/>
        </w:rPr>
      </w:pPr>
      <w:r w:rsidRPr="00E97E47">
        <w:rPr>
          <w:rStyle w:val="c2"/>
          <w:color w:val="000000"/>
        </w:rPr>
        <w:t>Деление клетки: митоз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и мейоз. Подготовка клетки к делению. Клеточный цикл. Интерфаза и митоз.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Фазы митоза. Мейоз и его фазы. Сходство и различие митоза и мейоза.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Значение митоза и мейоза. Соматические и половые клетки. Диплоидный и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гаплоидный набор хромосом в клетках.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Развитие половых клеток у растений и животных. Клетка – основная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структурная и функциональная единица жизнедеятельности одноклеточного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и многоклеточного организмов. Клетка - единица роста и развития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организмов. Специализация клеток, образование тканей. Многообразие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клеток и ткани</w:t>
      </w:r>
      <w:r w:rsidRPr="00E97E47">
        <w:rPr>
          <w:rStyle w:val="c2"/>
          <w:iCs/>
          <w:color w:val="000000"/>
        </w:rPr>
        <w:t xml:space="preserve">. Гармония, </w:t>
      </w:r>
      <w:proofErr w:type="spellStart"/>
      <w:r w:rsidRPr="00E97E47">
        <w:rPr>
          <w:rStyle w:val="c2"/>
          <w:iCs/>
          <w:color w:val="000000"/>
        </w:rPr>
        <w:t>природосообразность</w:t>
      </w:r>
      <w:proofErr w:type="spellEnd"/>
      <w:r w:rsidRPr="00E97E47">
        <w:rPr>
          <w:rStyle w:val="c2"/>
          <w:iCs/>
          <w:color w:val="000000"/>
        </w:rPr>
        <w:t xml:space="preserve"> и управление в живой</w:t>
      </w:r>
      <w:r w:rsidRPr="00E97E47">
        <w:rPr>
          <w:color w:val="000000"/>
        </w:rPr>
        <w:t xml:space="preserve"> </w:t>
      </w:r>
      <w:r w:rsidRPr="00E97E47">
        <w:rPr>
          <w:rStyle w:val="c2"/>
          <w:iCs/>
          <w:color w:val="000000"/>
        </w:rPr>
        <w:t>клетке. Научное познание и проблема целесообразности в природе.</w:t>
      </w:r>
    </w:p>
    <w:p w:rsidR="00D84455" w:rsidRPr="00E97E47" w:rsidRDefault="00D84455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D84455" w:rsidRPr="00E97E47" w:rsidRDefault="005A3EBA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bCs/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t xml:space="preserve">Химический состав </w:t>
      </w:r>
      <w:r w:rsidR="00782AA1" w:rsidRPr="00E97E47">
        <w:rPr>
          <w:rStyle w:val="c2"/>
          <w:bCs/>
          <w:color w:val="000000"/>
          <w:u w:val="single"/>
        </w:rPr>
        <w:t>живой клетки</w:t>
      </w:r>
      <w:r w:rsidR="002028F2" w:rsidRPr="00E97E47">
        <w:rPr>
          <w:rStyle w:val="c2"/>
          <w:bCs/>
          <w:color w:val="000000"/>
          <w:u w:val="single"/>
        </w:rPr>
        <w:t xml:space="preserve"> (12 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</w:rPr>
      </w:pPr>
      <w:r w:rsidRPr="00E97E47">
        <w:rPr>
          <w:rStyle w:val="c2"/>
          <w:color w:val="000000"/>
        </w:rPr>
        <w:t> Органические и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неорганические вещества в клетке. Химическая организация клетки. Макро-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и микроэлементы. Их роль в клетке. Основные биополимерные молекулы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живой материи. Особенности строения молекул органических веществ: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белков, углеводов, липидов, нуклеиновых кислот. Белки и нуклеиновые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кислоты, взаимосвязь их строения и функций, значение в клетке.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Химический состав хромосом. Строение и свойства ДНК как носителя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наследственной информации. Репликация ДНК.</w:t>
      </w:r>
    </w:p>
    <w:p w:rsidR="00D84455" w:rsidRPr="00E97E47" w:rsidRDefault="00D84455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bCs/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t>Химические процессы в живой клетке</w:t>
      </w:r>
      <w:r w:rsidR="002028F2" w:rsidRPr="00E97E47">
        <w:rPr>
          <w:rStyle w:val="c2"/>
          <w:bCs/>
          <w:color w:val="000000"/>
          <w:u w:val="single"/>
        </w:rPr>
        <w:t xml:space="preserve"> (13ч.)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</w:rPr>
      </w:pPr>
      <w:r w:rsidRPr="00E97E47">
        <w:rPr>
          <w:rStyle w:val="c2"/>
          <w:color w:val="000000"/>
        </w:rPr>
        <w:t>Биосинтез в живых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клетках. Матричное воспроизводство белков. Фотосинтез, его роль в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 xml:space="preserve">природе. Световые и </w:t>
      </w:r>
      <w:proofErr w:type="spellStart"/>
      <w:r w:rsidRPr="00E97E47">
        <w:rPr>
          <w:rStyle w:val="c2"/>
          <w:color w:val="000000"/>
        </w:rPr>
        <w:t>темновые</w:t>
      </w:r>
      <w:proofErr w:type="spellEnd"/>
      <w:r w:rsidRPr="00E97E47">
        <w:rPr>
          <w:rStyle w:val="c2"/>
          <w:color w:val="000000"/>
        </w:rPr>
        <w:t xml:space="preserve"> реакции фотосинтеза. Хемосинтез и его роль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в природе. Молекулярные процессы расщепления веществ в элементарных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биосистемах. Стадии энергетического обмена. Брожение и дыхание.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Преобразование энергии в клетке. Роль ферментов как регуляторов</w:t>
      </w:r>
      <w:r w:rsidRPr="00E97E47">
        <w:rPr>
          <w:color w:val="000000"/>
        </w:rPr>
        <w:t xml:space="preserve"> </w:t>
      </w:r>
      <w:proofErr w:type="spellStart"/>
      <w:r w:rsidRPr="00E97E47">
        <w:rPr>
          <w:rStyle w:val="c2"/>
          <w:color w:val="000000"/>
        </w:rPr>
        <w:t>биомолекулярных</w:t>
      </w:r>
      <w:proofErr w:type="spellEnd"/>
      <w:r w:rsidRPr="00E97E47">
        <w:rPr>
          <w:rStyle w:val="c2"/>
          <w:color w:val="000000"/>
        </w:rPr>
        <w:t xml:space="preserve"> процессов. Сходство химического состава молекул живых</w:t>
      </w:r>
      <w:r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систем как доказательство родства разных организмов. Роль естественных и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искусственных биополимеров в окружающей среде.</w:t>
      </w:r>
    </w:p>
    <w:p w:rsidR="00D84455" w:rsidRPr="00E97E47" w:rsidRDefault="00D84455" w:rsidP="00E97E47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</w:p>
    <w:p w:rsidR="00D84455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u w:val="single"/>
        </w:rPr>
      </w:pPr>
      <w:r w:rsidRPr="00E97E47">
        <w:rPr>
          <w:rStyle w:val="c2"/>
          <w:bCs/>
          <w:color w:val="000000"/>
          <w:u w:val="single"/>
        </w:rPr>
        <w:lastRenderedPageBreak/>
        <w:t>Время экологической культуры</w:t>
      </w:r>
      <w:r w:rsidR="002028F2" w:rsidRPr="00E97E47">
        <w:rPr>
          <w:rStyle w:val="c2"/>
          <w:bCs/>
          <w:color w:val="000000"/>
          <w:u w:val="single"/>
        </w:rPr>
        <w:t xml:space="preserve"> (4 ч.)</w:t>
      </w:r>
    </w:p>
    <w:p w:rsidR="00782AA1" w:rsidRPr="00E97E47" w:rsidRDefault="00782AA1" w:rsidP="00E97E47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97E47">
        <w:rPr>
          <w:rStyle w:val="c2"/>
          <w:color w:val="000000"/>
        </w:rPr>
        <w:t>Химическое загрязнение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окружающей среды как глобальная экологическая проблема. Осознание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человечеством непреходящей ценности жизни</w:t>
      </w:r>
      <w:r w:rsidRPr="00E97E47">
        <w:rPr>
          <w:rStyle w:val="c2"/>
          <w:iCs/>
          <w:color w:val="000000"/>
        </w:rPr>
        <w:t>. Гуманистическое сознание и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iCs/>
          <w:color w:val="000000"/>
        </w:rPr>
        <w:t>благоговение перед жизнью. </w:t>
      </w:r>
      <w:r w:rsidRPr="00E97E47">
        <w:rPr>
          <w:rStyle w:val="c2"/>
          <w:color w:val="000000"/>
        </w:rPr>
        <w:t>Экологическая культура - важная задача</w:t>
      </w:r>
      <w:r w:rsidR="005A3EBA" w:rsidRPr="00E97E47">
        <w:rPr>
          <w:color w:val="000000"/>
        </w:rPr>
        <w:t xml:space="preserve"> </w:t>
      </w:r>
      <w:r w:rsidRPr="00E97E47">
        <w:rPr>
          <w:rStyle w:val="c2"/>
          <w:color w:val="000000"/>
        </w:rPr>
        <w:t>человечества.</w:t>
      </w:r>
    </w:p>
    <w:p w:rsidR="005A3EBA" w:rsidRPr="00E97E47" w:rsidRDefault="005A3EBA" w:rsidP="00E97E47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5A3EBA" w:rsidRPr="00E97E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3EBA" w:rsidRPr="00E97E47" w:rsidRDefault="00BC456A" w:rsidP="00E97E47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E97E47">
        <w:rPr>
          <w:rFonts w:ascii="Times New Roman" w:hAnsi="Times New Roman" w:cs="Times New Roman"/>
          <w:b/>
          <w:kern w:val="36"/>
          <w:sz w:val="24"/>
          <w:szCs w:val="24"/>
        </w:rPr>
        <w:lastRenderedPageBreak/>
        <w:t xml:space="preserve">4. </w:t>
      </w:r>
      <w:r w:rsidR="005A3EBA" w:rsidRPr="00E97E47">
        <w:rPr>
          <w:rFonts w:ascii="Times New Roman" w:hAnsi="Times New Roman" w:cs="Times New Roman"/>
          <w:b/>
          <w:kern w:val="36"/>
          <w:sz w:val="24"/>
          <w:szCs w:val="24"/>
        </w:rPr>
        <w:t>Календарн</w:t>
      </w:r>
      <w:r w:rsidR="006F7B19" w:rsidRPr="00E97E47">
        <w:rPr>
          <w:rFonts w:ascii="Times New Roman" w:hAnsi="Times New Roman" w:cs="Times New Roman"/>
          <w:b/>
          <w:kern w:val="36"/>
          <w:sz w:val="24"/>
          <w:szCs w:val="24"/>
        </w:rPr>
        <w:t>о-тематическое планирование (102 часа</w:t>
      </w:r>
      <w:r w:rsidR="005A3EBA" w:rsidRPr="00E97E47">
        <w:rPr>
          <w:rFonts w:ascii="Times New Roman" w:hAnsi="Times New Roman" w:cs="Times New Roman"/>
          <w:b/>
          <w:kern w:val="36"/>
          <w:sz w:val="24"/>
          <w:szCs w:val="24"/>
        </w:rPr>
        <w:t>)</w:t>
      </w:r>
    </w:p>
    <w:tbl>
      <w:tblPr>
        <w:tblStyle w:val="a5"/>
        <w:tblW w:w="15163" w:type="dxa"/>
        <w:tblLayout w:type="fixed"/>
        <w:tblLook w:val="01E0" w:firstRow="1" w:lastRow="1" w:firstColumn="1" w:lastColumn="1" w:noHBand="0" w:noVBand="0"/>
      </w:tblPr>
      <w:tblGrid>
        <w:gridCol w:w="734"/>
        <w:gridCol w:w="2012"/>
        <w:gridCol w:w="1598"/>
        <w:gridCol w:w="2998"/>
        <w:gridCol w:w="2998"/>
        <w:gridCol w:w="1881"/>
        <w:gridCol w:w="1881"/>
        <w:gridCol w:w="1061"/>
      </w:tblGrid>
      <w:tr w:rsidR="00D3278C" w:rsidRPr="00E97E47" w:rsidTr="00376615">
        <w:trPr>
          <w:trHeight w:val="838"/>
        </w:trPr>
        <w:tc>
          <w:tcPr>
            <w:tcW w:w="734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  Дата</w:t>
            </w:r>
          </w:p>
        </w:tc>
      </w:tr>
      <w:tr w:rsidR="001D7726" w:rsidRPr="00E97E47" w:rsidTr="00376615">
        <w:trPr>
          <w:trHeight w:val="20"/>
        </w:trPr>
        <w:tc>
          <w:tcPr>
            <w:tcW w:w="15163" w:type="dxa"/>
            <w:gridSpan w:val="8"/>
          </w:tcPr>
          <w:p w:rsidR="001D7726" w:rsidRPr="00E97E47" w:rsidRDefault="001D7726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I. Организменный уровень жизни. (47 часов)</w:t>
            </w:r>
          </w:p>
          <w:p w:rsidR="001D7726" w:rsidRPr="00E97E47" w:rsidRDefault="001D7726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Тема 1. Живой организм как биологическая система. (9 часов)</w:t>
            </w: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Организм как биосистема.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Организм как биосистема.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Одноклеточные и многоклеточные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организмы. 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Ткани, органы, системы органов, их взаимосвязь как основа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целостности многоклеточного организма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7E47">
              <w:rPr>
                <w:rStyle w:val="c2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1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Гомеостаз. Основные процессы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жизнедеятельности одноклеточных и многоклеточных организмов. Типы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питания и способы добывания пищи организмами: гетеротрофы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сапротрофы</w:t>
            </w:r>
            <w:proofErr w:type="spellEnd"/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паразиты, хищники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) и автотрофы (</w:t>
            </w:r>
            <w:proofErr w:type="spellStart"/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хемотрофы</w:t>
            </w:r>
            <w:proofErr w:type="spellEnd"/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фототрофы</w:t>
            </w:r>
            <w:proofErr w:type="spellEnd"/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). 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Регуляция процессов жизнедеятельности организмов.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признаки и свойства организма, относящие его к биосистеме. Описывать процессы управления в биосистеме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организма, определяющие его, как биосистему.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нервно – гуморальной регуляции в организме.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роль механизмов управления в существовании системы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тетради с использованием учебника 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Организм как открытая биосистема.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элементы, основные процессы, значение организменного уровня.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организацию  уровня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структурных элементов биосистемы «организм», основные процессы, протекающие в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организме.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отличительные свойства организации биосистемы.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отличия организменного уровня жизни от популяционно-видового; анализировать эволюционную роль организменного уровня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Анализ текста учебника</w:t>
            </w:r>
          </w:p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Процессы жизнедеятельности одноклеточных организмов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процессы жизнедеятельности.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процессы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жизнедеятельности  различных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одноклеточных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влияние окружающей среды на жизнедеятельность организмов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Приводить собственные примеры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протекающих процессов жизнедеятельности у различных простейших организмов, обитающих в разных средах обитания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группам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Рассмотрение ключевых позиций темы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Свойства многоклеточных организмов.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процессы жизнедеятельности.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процессы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жизнедеятельности  различных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многоклеточных.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протекание процессов жизнеобеспечения у различных организмов Особенности строения и функционирования систем и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органов .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влияние окружающей среды на жизнедеятельность организмов.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сходства и различия процессов у простейших и многоклеточных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группам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Рассмотрение ключевых позиций темы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Транспорт веществ в живом организме.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многоклеточныхХарактеризовать</w:t>
            </w:r>
            <w:proofErr w:type="spellEnd"/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 веществ у позвоночных и беспозвоночных животных., внутренняя среда организма.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схем по тексту учебника.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Свойства живых организмов.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процессы жизнедеятельности.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процессы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жизнедеятельности  различных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многоклеточных.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протекание процессов жизнеобеспечения у различных организмов Особенности строения и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функционирования систем и органов.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влияние окружающей среды на жизнедеятельность организмов.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сходства и различия процессов у простейших и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 работа №</w:t>
            </w:r>
            <w:r w:rsidRPr="00E97E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Система органов многоклеточного организма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Называть строение и функции систем органов животных и растений, целостность многоклеточного организмов и обеспечение их жизнедеятельности.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с понятиями и научными терминами. 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 организмов.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Называть системы регуляции жизнедеятельности организма. Характеризовать нейрогуморальную регуляцию организмов.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понятиями и научными терминами.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урок  по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теме «Живой организм как биологическая система».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строение и функции систем органов растений и животных; регуляция процессов жизнедеятельности организмов, организм как открытая биосистема, свойства организмов.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Биологический диктант.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 Размножение и развитие организмов. (5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Размножение организмов.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bCs/>
                <w:color w:val="000000"/>
              </w:rPr>
              <w:t>Размножение и развитие организмов.</w:t>
            </w:r>
            <w:r w:rsidRPr="00E97E47">
              <w:rPr>
                <w:rStyle w:val="c2"/>
                <w:color w:val="000000"/>
              </w:rPr>
              <w:t> Воспроизведение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организмов, его значение. Типы размножения. Бесполое и половое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размножение, его значение.</w:t>
            </w:r>
          </w:p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color w:val="000000"/>
              </w:rPr>
              <w:t>Оплодотворение и его значение. Внешнее и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внутреннее оплодотворение у животных. Двойное оплодотворение у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цветковых растений. </w:t>
            </w:r>
            <w:r w:rsidRPr="00E97E47">
              <w:rPr>
                <w:rStyle w:val="c2"/>
                <w:iCs/>
                <w:color w:val="000000"/>
              </w:rPr>
              <w:t>Жизненные циклы и чередование поколений.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Индивидуальное развитие многоклеточного организма (онтогенез).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Эмбриональное и постэмбриональное развитие организмов. Причины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нарушений развития организмов. Последствия влияния алкоголя, никотина,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наркотических веществ на развитие зародыша человека.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о размножении как основном свойстве всех организмов; зигота, гаметы, оплодотворение, пол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Называть типы размножения организмов.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Характеризовать бесполое и половое размножение организмов.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Объяснять формы бесполого размножения организмов; половое размножение и его значение.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работа- составление опорных схем по тексту учебника.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Оплодотворение и его значение.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понятие оплодотворение организмов. Называть типы оплодотворения организмов – наружное и внутреннее.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Характеризовать искусственное оплодотворение организмов; двойное оплодотворение цветковых растений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с понятиями и научными терминами. 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развитие многоклеточного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организма – онтогенез.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стадии онтогенеза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эмбриональный период и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постэмбриональное развитие различных организмов.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стадии развития организмов.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их протекания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различия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между  эмбриональным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и постэмбриональным развитием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приводить собственные примеры метаморфозов, анализируя их значение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Фронтальные: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 – ресурсов.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Рост и развитие организма.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Характеризовать первые представления о росте и развитии организмов.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Знать: преформизм, эпигенез; процессы роста и развития животного и растительного организмов.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Объянять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внешней среды на развитие организма.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работа- составление опорных схем по тексту учебника.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теме: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Размножение  и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организмов.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Термины и понятия темы «Живой организм как биосистема, размножение и развитие организмов».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 Основные закономерности наследования признаков. (12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Генетика – наука о наследовании свойств организмов.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bCs/>
                <w:color w:val="000000"/>
              </w:rPr>
              <w:t>Основные закономерности наследственности.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Наследственность и изменчивость – свойства организмов. Изменчивость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признаков организма и ее типы. Генетика. Истории развития генетики.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Методы генетики. Методы изучения наследственности человека.</w:t>
            </w:r>
          </w:p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color w:val="000000"/>
              </w:rPr>
              <w:t>Генетическая терминология и символика. Основные понятия генетики. Гены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и признаки. Закономерности наследования, установленные Г. Менделем, их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 xml:space="preserve">цитологические основы. Моногибридное и </w:t>
            </w:r>
            <w:proofErr w:type="spellStart"/>
            <w:r w:rsidRPr="00E97E47">
              <w:rPr>
                <w:rStyle w:val="c2"/>
                <w:color w:val="000000"/>
              </w:rPr>
              <w:t>дигибридное</w:t>
            </w:r>
            <w:proofErr w:type="spellEnd"/>
            <w:r w:rsidRPr="00E97E47">
              <w:rPr>
                <w:rStyle w:val="c2"/>
                <w:color w:val="000000"/>
              </w:rPr>
              <w:t xml:space="preserve"> скрещивание.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Закономерности сцепленного наследования. Закон Т. Моргана.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Взаимодействие генов. </w:t>
            </w:r>
            <w:r w:rsidRPr="00E97E47">
              <w:rPr>
                <w:rStyle w:val="c2"/>
                <w:iCs/>
                <w:color w:val="000000"/>
              </w:rPr>
              <w:t xml:space="preserve">Теория гена. Развитие знаний о </w:t>
            </w:r>
            <w:r w:rsidRPr="00E97E47">
              <w:rPr>
                <w:rStyle w:val="c2"/>
                <w:iCs/>
                <w:color w:val="000000"/>
              </w:rPr>
              <w:lastRenderedPageBreak/>
              <w:t>генотипе</w:t>
            </w:r>
            <w:r w:rsidRPr="00E97E47">
              <w:rPr>
                <w:rStyle w:val="c2"/>
                <w:color w:val="000000"/>
              </w:rPr>
              <w:t>. Генотип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как целостная система. </w:t>
            </w:r>
            <w:r w:rsidRPr="00E97E47">
              <w:rPr>
                <w:rStyle w:val="c2"/>
                <w:iCs/>
                <w:color w:val="000000"/>
              </w:rPr>
              <w:t>Геном человека</w:t>
            </w:r>
            <w:r w:rsidRPr="00E97E47">
              <w:rPr>
                <w:rStyle w:val="c2"/>
                <w:color w:val="000000"/>
              </w:rPr>
              <w:t>. Хромосомная теория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наследственности.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пола. Генетика пола и наследование, сцепленное с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полом. Наследственные болезни, их профилактика. Этические аспекты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 генетики. Основные факторы, формирующие здоровье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человека. Образ жизни и здоровье человека. Роль творчества в жизни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человека в общества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историю развития науки о наследственности и изменчивости организмов. Объяснять вклад русских ученых в развитие генетики. Обосновывать практическое значение применения генетических знаний.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работа- составление опорных схем по тексту учебника.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Генетика – наука о наследовании свойств организмов.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историю развития науки о наследственности и изменчивости организмов. Объяснять вклад русских ученых в развитие генетики. Обосновывать практическое значение применения генетических знаний.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работа- составление опорных схем по тексту учебника.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Гибридологический метод исследования наследственности.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Давать определение терминам.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особенности гибридологического метода (или метод скрещивания).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Объяснять правила ведения генетических исследований.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 материальные основы наследственности.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работа- составление опорных схем по тексту учебника.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Генетические закономерности, открытые Г. Менделем. Практическая работа №1. Решение элементарных задач по генетике «Моногибридное скрещивание».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Генотип, фенотип,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гомозигота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гетерозигота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доминантный признак, рецессивный признак,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аллель,  моногибридное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Индивидуальные: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решению элементарных задач по генетике.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Наследование признаков при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дигибридном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и полигибридном скрещивании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, полигибридное скрещивание; анализирующее скрещивание; третий закон Менделя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Фронтальные: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интернет – ресурсов.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взаимодействии генов.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виды взаимодействия аллельных 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неллельных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генов.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кодоминирования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комплиментарности</w:t>
            </w:r>
            <w:proofErr w:type="spellEnd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эпистаза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, полимерии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скрещивания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результаты скрещивания при решении задач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Проблемные задачи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Решение задач в тетрадях самостоятельно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Ген и хромосомная теория наследственности. Практическая работа №2.  Решение элементарных задач по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генетике  «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генотип, фенотип,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гомозигота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гетерозигота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доминантный признак, рецессивный признак,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аллель,  сцепленное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наследование, локус.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№2. 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по решению элементарных задач по генетике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  <w:tcBorders>
              <w:top w:val="nil"/>
            </w:tcBorders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12" w:type="dxa"/>
            <w:tcBorders>
              <w:top w:val="nil"/>
            </w:tcBorders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Генетика пола и наследование, сцепленное с полом. Практическая работа №3.  Решение элементарных задач по генетике «Генетика пола».</w:t>
            </w:r>
          </w:p>
        </w:tc>
        <w:tc>
          <w:tcPr>
            <w:tcW w:w="1598" w:type="dxa"/>
            <w:tcBorders>
              <w:top w:val="nil"/>
            </w:tcBorders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nil"/>
            </w:tcBorders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Интеллектуальный уровень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Описывать проявление полного и частичного сцепления признаков с полом.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основные положения хромосомной теории.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хромосомного опознавания пола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№3. 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по решению элементарных задач по генетике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Наследственные болезни человека.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 их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проявления и генетические причины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возникновения.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генных и хромосомных болезней. Исследование родословной применять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знания  в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суждениях при рассмотрении культурологических проблем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Проблемное задание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Этические аспекты медицинской генетики.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наследственные болезни человека, компоненты этических норм поведения.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Проблемное задание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№4. Решение элементарных задач по генетике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Генотип, фенотип,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гомозигота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гетерозигота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доминантный признак, рецессивный признак,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аллель, 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 скрещивание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виды взаимодействия аллельных 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неллельных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генов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кодоминирования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по решению элементарных задач по генетике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Факторы, определяющие здоровье человека.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мутагены.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мутагенных факторов.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генеративные и соматические мутации факторы, определяющие здоровье.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спонтанного мутагенеза, роль человека в формировании своего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здоровья;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(косвенно) мутагенные факторы в нашей местности. Выявлять особенности воздействия окружающей среды (эколог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. ситуации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) на здоровье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Проблемное задание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«Основные закономерности наследования признаков».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термины и понятия темы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Тема 4. Основные закономерности изменчивости. (8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534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Изменчивость - важнейшее свойство организмов.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bCs/>
                <w:color w:val="000000"/>
              </w:rPr>
              <w:t>Основные закономерности изменчивости. </w:t>
            </w:r>
            <w:r w:rsidRPr="00E97E47">
              <w:rPr>
                <w:rStyle w:val="c2"/>
                <w:color w:val="000000"/>
              </w:rPr>
              <w:t>Изменчивость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признаков организма и ее типы (наследственная и ненаследственная).</w:t>
            </w:r>
          </w:p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color w:val="000000"/>
              </w:rPr>
              <w:t xml:space="preserve">Закономерности изменчивости. Наследственная </w:t>
            </w:r>
            <w:r w:rsidRPr="00E97E47">
              <w:rPr>
                <w:rStyle w:val="c2"/>
                <w:color w:val="000000"/>
              </w:rPr>
              <w:lastRenderedPageBreak/>
              <w:t>изменчивость: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 xml:space="preserve">комбинативная и мутационная. </w:t>
            </w:r>
            <w:proofErr w:type="spellStart"/>
            <w:r w:rsidRPr="00E97E47">
              <w:rPr>
                <w:rStyle w:val="c2"/>
                <w:color w:val="000000"/>
              </w:rPr>
              <w:t>Модификационная</w:t>
            </w:r>
            <w:proofErr w:type="spellEnd"/>
            <w:r w:rsidRPr="00E97E47">
              <w:rPr>
                <w:rStyle w:val="c2"/>
                <w:color w:val="000000"/>
              </w:rPr>
              <w:t xml:space="preserve"> изменчивость. Норма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реакции. Мутации, их материальная основа — изменение генов и хромосом.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Виды мутаций и их причины. Последствия влияния мутагенов на организм.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Меры защиты среды от загрязнения мутагенами. Меры профилактики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наследственных заболеваний человека.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«изменчивость». Уметь объяснить понятие изменчивость; причины, вызывающие изменчивость. Объяснять изменчивость наследственных признаков у человека.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Многообразие форм изменчивости у организмов. Лабораторная работа №2 «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изменчивость».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формы изменчивости: фенотипическая,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генотипическая. Понимать классификацию типов изменчивости.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значение термина «норма реакции» в свойствах организма и вида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наличие действия явления изменчивости у человека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форм изменчивости у организмов. 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формы изменчивости: фенотипическая,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генотипическая. Понимать классификацию типов изменчивости.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значение термина «норма реакции» в свойствах организма и вида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наличие действия явления изменчивости у человека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Наследственная изменчивость и ее типы.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ф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ормы изменчивости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мутационной теории Гуго де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Фриза.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действие наследственности и изменчивости в передаче свойств организма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1776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Наследственная изменчивость и ее типы.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ф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ормы изменчивости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основные положения мутационной теории Гуго де Фриза.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действие наследственности и изменчивости в передаче свойств организма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Проблемное задание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85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Многообразие типов мутаций.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 типы мутаций. Понимать/объяснять: генные, или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точковые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мутации; хромосомные; геномные; цитоплазматические; соматические</w:t>
            </w:r>
          </w:p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(составление презентации по теме урока).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1423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Мутагены и их влияние на живую природу человека.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 типы мутаций. Понимать/объяснять: генные, или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точковые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мутации; хромосомные; геномные; цитоплазматические; соматические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мутагены.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мутагенных факторов.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генеративные и соматические мутации факторы, определяющие здоровье.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спонтанного мутагенеза, роль человека в формировании своего здоровья. Выявлять особенности воздействия окружающей среды (эколог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. ситуации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) на здоровье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(составление презентации по теме урока).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Развитие знаний о наследственной изменчивости.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Давать определение терминам. Формулировать закон гомологических рядов в наследственной изменчивости </w:t>
            </w:r>
            <w:proofErr w:type="spell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Н.И.Вавилова</w:t>
            </w:r>
            <w:proofErr w:type="spellEnd"/>
            <w:proofErr w:type="gram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. .</w:t>
            </w:r>
            <w:proofErr w:type="gramEnd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Объяснять значение гомологических рядов наследственной изменчивости. Характеризовать онтогенетическую, или возрастную, изменчивость.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урок  по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теме: Основ-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 наследования признаков и изменчивости признаков.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Урок развивающего контроля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термины и понятия темы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5. Селекция и биотехнология на службе человечества. (6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Генетические основы селекции.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Селекция и биотехнология на службе человечества.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Селекция и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ее задачи. Вклад Н.И. Вавилова в развитие селекции. Учение о центрах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многообразия и происхождения культурных растений. Закон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гомологических рядов наследственной изменчивости. Методы селекции, их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генетические основы. 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Особенности селекции растений, животных и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микроорганизмов. 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Биотехнология, ее направления. Этические аспекты применения генных технологий. Этические аспекты развития некоторых исследований в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биотехнологии (клонирование человека,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направленное изменение генома).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Знать/называть основные понятия: селекция, гибридизация, искусственный отбор, полиплоидия, гетерозис, методы селекции, инбридинг, аутбридинг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Вклад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Н.И.Ваввилова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в развитие селекции.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Называть и характеризовать центры происхождения растений и животных. Объяснять расселение культурных растений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Достижения селекции растений и животных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селекция растений и ее методы,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понятия :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гибридизация, полиплоидия, гетерозис; особенности животных, методы селекции животных, понятия: искусственный отбор, гибридизация, мутагенез. Уметь показать основополагающую роль общебиологических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закономерностей для с/х практики;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Устный текущий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Биотехнология, ее направления и значение.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Знать/объяснять: биотехнология,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генная  и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клеточная инженерия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схем по тексту 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Достижения биотехнологии и этические аспекты ее наследований.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понятия: генетически модифицированные культуры, клон, клонирование. Уметь анализировать современные аспекты исследований биотехнологии.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«Селекция и биотехнология на службе человечества».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термины и понятия темы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Тема 6. Царство вирусы, его разнообразие и значение. (7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Неклеточные организмы – вирусы.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Многообразие организмов в природе.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Царства </w:t>
            </w:r>
            <w:proofErr w:type="spellStart"/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прокариотических</w:t>
            </w:r>
            <w:proofErr w:type="spellEnd"/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организмов, их разнообразие и значение в природе. Царства </w:t>
            </w:r>
            <w:proofErr w:type="spellStart"/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эукариотических</w:t>
            </w:r>
            <w:proofErr w:type="spellEnd"/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организмов, их значение в природе. Царство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неклеточных организмов -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вирусов, их разнообразие, строение и функционирование в природе.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Вирусные заболевания. Профилактика вирусных заболеваний.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Знать неклеточные формы – вирусы, их размножение. Характеризовать размеры вирусов, бактериофаг. Объяснять свойства живого организма у вируса.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Строение свойства вирусов.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Знать строение вируса. Называть семейства вирусов. Объяснять проникновение вируса в клетку, происхождение вируса.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- составление опорных схем по тексту учебника.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Вирусные заболевания.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вирусные заболевания человека. Объяснять опасность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вирусного  заболевания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– СПИД. Высказывать свое отношение к проблеме СПИДа в обществе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- составление опорных схем по тексту учебника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Вирусные заболевания.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вирусные заболевания человека. Объяснять опасность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вирусного  заболевания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– СПИД. Высказывать свое отношение к проблеме СПИДа в обществе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«Вирусные заболевания растений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 жизни и его роль в природе.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 организменный уровень организации жизни. Характеризовать свойства биосистем организменного уровня: структура, процессы,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роль в природе.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по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теме  «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 жизни»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II. Клеточный уровень организации жизни. (26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Тема 7. Строение живой клетки. (16 часов)</w:t>
            </w: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Из истории развития науки о клетке.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bCs/>
                <w:color w:val="000000"/>
              </w:rPr>
              <w:t>Клетка как этап эволюции живого в истории Земли.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 xml:space="preserve">Цитология - наука о клетке. Методы изучения клетки. М. </w:t>
            </w:r>
            <w:proofErr w:type="spellStart"/>
            <w:r w:rsidRPr="00E97E47">
              <w:rPr>
                <w:rStyle w:val="c2"/>
                <w:color w:val="000000"/>
              </w:rPr>
              <w:t>Шлейден</w:t>
            </w:r>
            <w:proofErr w:type="spellEnd"/>
            <w:r w:rsidRPr="00E97E47">
              <w:rPr>
                <w:rStyle w:val="c2"/>
                <w:color w:val="000000"/>
              </w:rPr>
              <w:t xml:space="preserve"> и Т.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Шванн - основоположники клеточной теории. Основные положения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клеточной теории. Основные положения современного учения о клетке.</w:t>
            </w:r>
          </w:p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color w:val="000000"/>
              </w:rPr>
              <w:t>Многообразие клеток и тканей.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Строение клеток и внутриклеточных образований. Основные части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клетки. Поверхностный комплекс клетки, его строение и функции.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Цитоплазма, её органоиды; их строение и функции. Ядро, его строение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 xml:space="preserve">функции. Взаимосвязи строения и </w:t>
            </w:r>
            <w:r w:rsidRPr="00E97E47">
              <w:rPr>
                <w:rStyle w:val="c2"/>
                <w:color w:val="000000"/>
              </w:rPr>
              <w:lastRenderedPageBreak/>
              <w:t>функций частей и органоидов клетки.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Хромосомы, их химический состав, структура и функции. Значение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видового постоянства числа, формы и размеров хромосом. Гомологичные и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негомологичные хромосомы.</w:t>
            </w:r>
          </w:p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color w:val="000000"/>
              </w:rPr>
              <w:t>Особенности клеток прокариот и эукариот. Гипотезы возникновения</w:t>
            </w:r>
            <w:r w:rsidRPr="00E97E47">
              <w:rPr>
                <w:color w:val="000000"/>
              </w:rPr>
              <w:t xml:space="preserve"> </w:t>
            </w:r>
            <w:proofErr w:type="spellStart"/>
            <w:r w:rsidRPr="00E97E47">
              <w:rPr>
                <w:rStyle w:val="c2"/>
                <w:color w:val="000000"/>
              </w:rPr>
              <w:t>эукариотической</w:t>
            </w:r>
            <w:proofErr w:type="spellEnd"/>
            <w:r w:rsidRPr="00E97E47">
              <w:rPr>
                <w:rStyle w:val="c2"/>
                <w:color w:val="000000"/>
              </w:rPr>
              <w:t xml:space="preserve"> клетки.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цитология как наука о строении клетки. Объяснять историю изучения клетки; становление цитологии; достижения цитологии в 19 веке. Называть ученых внесших вклад в развитие науки цитологии.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Устный текущий.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Клеточная теория, ее основные положения.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Знать: цитология как наука о строении клетки; клеточная теория Объяснять историю изучения клетки; цитологическую терминологию.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Устный текущий.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Современные методы цитологических исследований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Характеризовать современные методы цитологических исследований.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- составление опорных схем по тексту учебника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Основные части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открытия 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органоиды клетки.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строение клеток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функционирования клетки, особенности жизнедеятельности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эукариотических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прокариотических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клеток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взаимосвязь строения и функционирования клетки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Поверхностный комплекс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поверхностный комплекс клетки. 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мембраны.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Цитоплазма и ее структурные компоненты.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свойства цитоплазмы. 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вещество цитоплазмы.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органоиды клетки.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Немембранные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органоиды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proofErr w:type="spell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немембранные</w:t>
            </w:r>
            <w:proofErr w:type="spellEnd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органоиды клетки. 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немембраных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Мембранные органоиды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proofErr w:type="spell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одномембранные</w:t>
            </w:r>
            <w:proofErr w:type="spellEnd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органоиды клетки. 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одномембраных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Двухмембранные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органоиды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proofErr w:type="spell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двухмембранные</w:t>
            </w:r>
            <w:proofErr w:type="spellEnd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органоиды клетки. 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двухмембраных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органоидов.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функционирования.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Ядерная система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главную часть клетки - ядро. 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ядра клетки.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Хромосомы, их строение и функции.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Знать хромосомы как носители генетической информации. Описывать состав хромосом, их строение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Особенности клеток прокариот.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Давать определение терминам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функции структур клеток.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бактериальных клеток.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бактериальную клетку как биосистему.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Гипотезы о происхождении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эукариотической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Урок открытия 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Называть, характеризовать три основные гипотезы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происхождения эукариот: аутогенная, химерная,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симбиогенная</w:t>
            </w:r>
            <w:proofErr w:type="spellEnd"/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Устный текущий.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Клетка как этап эволюции жизни в истории Земли.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Характеризовать эволюцию первичной клетки и ее усложнение. Называть отличительные признаки растительной клетки от животной. Знать ткани многоклеточного организма.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Клетка как этап эволюции жизни в истории Земли.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Характеризовать эволюцию первичной клетки и ее усложнение. Называть отличительные признаки растительной клетки от животной. Знать ткани многоклеточного организма.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4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10" w:type="dxa"/>
            <w:gridSpan w:val="2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урок  по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теме «Строение живой клетки».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термины и понятия темы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Тема 8. Процессы жизнедеятельности клетки. (10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Клеточный цикл.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открытия 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Клетка – генетическая единица живого.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Деление клетки: митоз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мейоз.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клетки к делению. Клеточный цикл. Интерфаза и митоз.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Фазы митоза. Мейоз и его фазы. Сходство и различие митоза и мейоза.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Значение митоза и мейоза. Соматические и половые клетки. Диплоидный и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гаплоидный набор хромосом в клетках.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половых клеток у растений и животных. Клетка – основная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структурная и функциональная единица жизнедеятельности одноклеточного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и многоклеточного организмов. Клетка - единица роста и развития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организмов. Специализация клеток, образование тканей. Многообразие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клеток и ткани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 Гармония, </w:t>
            </w:r>
            <w:proofErr w:type="spellStart"/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природосообразность</w:t>
            </w:r>
            <w:proofErr w:type="spellEnd"/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 управление в живой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клетке. Научное познание и проблема целесообразности в природе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этапы клеточного цикла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клетки.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 этапы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клеточного цикла клетки, непрямое деление клетки.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значение интерфазы.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Деление клетки – митоз.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механизм митотического цикла; его биологическую роль. Объяснять особенности протекания каждой фазы митоза. Называть формы митоза.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Деление клетки – митоз.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механизм митотического цикла; его биологическую роль. Объяснять особенности протекания каждой фазы митоза. Называть формы митоза.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Мейоз – редукционное деление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стадии мейоза. </w:t>
            </w:r>
            <w:proofErr w:type="gram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 стадии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мейоза.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значение каждой стадии и значение мейоза в целом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6.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«Мейоз, митоз».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стадии мейоза. </w:t>
            </w:r>
            <w:proofErr w:type="gram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 стадии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мейоза.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значение каждой стадии и значение мейоза в целом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6.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Образование мужских гамет – сперматогенез.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Знать: гаметогенез; сперматогенез;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спермиогенез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. Характеризовать периоды развития половых клеток.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Образование женских половых клеток – оогенез.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  <w:t>Знать: оогенез; овуляция; оогенез человека. Характеризовать периоды развития половых клеток. Объяснять образование зиготы; оогенез у цветковых растений.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Клеточный уровень организации живой материи и его роль в природе.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клеточный уровень организации жизни. Характеризовать свойства биосистем клеточного уровня: структура, процессы, организация и роль в природе.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урок  по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теме: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Процессы жизнедеятельности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термины и понятия темы.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2  по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теме «Клеточный уровень организации жизни».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III. Молекулярный уровень организации жизни. (30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Тема 9. Молекулярный состав живых клеток. (12 часов)</w:t>
            </w: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Основные химические соединения живой материи.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Химический состав живой клетки.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Органические и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неорганические вещества в клетке. Химическая организация клетки. Макро-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и микроэлементы. Их роль в клетке. Основные биополимерные молекулы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живой материи. Особенности строения молекул органических веществ: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белков, углеводов, липидов, нуклеиновых кислот. Белки и нуклеиновые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кислоты, взаимосвязь их строения и функций, значение в клетке.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Химический состав хромосом. Строение и свойства ДНК как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носителя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наследственной информации. Репликация ДНК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макромолекулы, микромолекулы входящие в состав клетки.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макромолекул  и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микромолекул в клетке.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Устный текущий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соединения  в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живой клетке.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Объяснять основную функцию воды в клетке. Характеризовать многообразие молекул органических соединений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Анализ текста учебника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Органические соединения клетки – углеводы.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Давать определение терминам.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особенности строения органических веществ; строение и функции углеводов.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многообразие углеводов.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схем.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Липиды и белки.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Давать определение терминам.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Знать: особенности строения липидов и белков. Уметь раскрывать взаимосвязь строения и функций органических веществ.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схем.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Липиды и белки.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Давать определение терминам.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Знать: особенности строения липидов и белков. Уметь раскрывать взаимосвязь строения и функций органических веществ.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Нуклеотиды и нуклеиновые кислоты.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Знать: роль нуклеиновых кислот в живой природе – хранение и передача наследственной информации. Характеризовать строение и функции молекул ДНК.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№7.  Решение задач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теме  «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Молекулярная биология».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Знать: многообразие молекул органических соединений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решению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элементарных задач 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Компактизация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молекул ДНК в ядрах клеток эукариот.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терминам: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дезоксирибонуклеопротеид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спирализация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хроматин,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компактизация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нуклеосома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Знать: уровни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компактизации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ДНК; функции белков в хроматине.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Рибонуклеиновые кислоты: многообразие, структура и свойства.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Знать строение и функции молекул РНК и локализации их в клетке. Характеризовать типы РНК.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Наследственная информация, ее хранение и передача.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Знать/ объяснять сущность матричных реакций.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Молекулярные основы гена и генетический код.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Знать: «ген» «генетический код». Объяснять сущность генетического кода. Называть ученых внесших вклад в развитие науки генетики.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 с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теме: Молекулярный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 живых клеток.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термины и понятия темы.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10. Химические процессы в молекулярных системах. (13 часов)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Биосинтез белков в живой клетке.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7E47">
              <w:rPr>
                <w:rStyle w:val="c2"/>
                <w:bCs/>
                <w:color w:val="000000"/>
              </w:rPr>
              <w:t>Химические процессы в живой клетке.</w:t>
            </w:r>
            <w:r w:rsidRPr="00E97E47">
              <w:rPr>
                <w:rStyle w:val="c2"/>
                <w:color w:val="000000"/>
              </w:rPr>
              <w:t> Биосинтез в живых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клетках. Матричное воспроизводство белков. Фотосинтез, его роль в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 xml:space="preserve">природе. Световые и </w:t>
            </w:r>
            <w:proofErr w:type="spellStart"/>
            <w:r w:rsidRPr="00E97E47">
              <w:rPr>
                <w:rStyle w:val="c2"/>
                <w:color w:val="000000"/>
              </w:rPr>
              <w:t>темновые</w:t>
            </w:r>
            <w:proofErr w:type="spellEnd"/>
            <w:r w:rsidRPr="00E97E47">
              <w:rPr>
                <w:rStyle w:val="c2"/>
                <w:color w:val="000000"/>
              </w:rPr>
              <w:t xml:space="preserve"> реакции фотосинтеза. Хемосинтез и его роль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в природе. Молекулярные процессы расщепления веществ в элементарных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биосистемах. Стадии энергетического обмена. Брожение и дыхание.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Преобразование энергии в клетке. Роль ферментов как регуляторов</w:t>
            </w:r>
            <w:r w:rsidRPr="00E97E47">
              <w:rPr>
                <w:color w:val="000000"/>
              </w:rPr>
              <w:t xml:space="preserve"> </w:t>
            </w:r>
            <w:proofErr w:type="spellStart"/>
            <w:r w:rsidRPr="00E97E47">
              <w:rPr>
                <w:rStyle w:val="c2"/>
                <w:color w:val="000000"/>
              </w:rPr>
              <w:t>биомолекулярных</w:t>
            </w:r>
            <w:proofErr w:type="spellEnd"/>
            <w:r w:rsidRPr="00E97E47">
              <w:rPr>
                <w:rStyle w:val="c2"/>
                <w:color w:val="000000"/>
              </w:rPr>
              <w:t xml:space="preserve"> процессов. Сходство химического состава молекул живых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систем как доказательство родства разных организмов. Роль естественных и</w:t>
            </w:r>
            <w:r w:rsidRPr="00E97E47">
              <w:rPr>
                <w:color w:val="000000"/>
              </w:rPr>
              <w:t xml:space="preserve"> </w:t>
            </w:r>
            <w:r w:rsidRPr="00E97E47">
              <w:rPr>
                <w:rStyle w:val="c2"/>
                <w:color w:val="000000"/>
              </w:rPr>
              <w:t>искусственных биополимеров в окружающей среде.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Знать: основной процесс метаболизма – биосинтез белка. Характеризовать этапы биосинтеза белка – транскрипцию, трансляцию.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Трансляция как этап биосинтеза белков.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Знать: основной процесс метаболизма – биосинтез белка. Характеризовать этапы биосинтеза белка – транскрипцию, трансляцию.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Молекулярные процессы синтеза у растений.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терминам. Характеризовать: фазы фотосинтеза, пигменты участвующие в фотосинтезе; особенность хлорофилла.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 с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Энергетический этап фотосинтеза у растений.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открытия 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фотосистема, реакционный центр,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фосфорилирова</w:t>
            </w:r>
            <w:proofErr w:type="spellEnd"/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</w:t>
            </w:r>
            <w:proofErr w:type="spellEnd"/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. Характеризовать: световую фазу фотосинтеза; две фотосинтетические молекулярные структуры.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 с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 и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Пути ассимиляции углекислого газа.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Давать определение терминам. Характеризовать: фазы фотосинтеза, </w:t>
            </w:r>
            <w:proofErr w:type="spell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темновую</w:t>
            </w:r>
            <w:proofErr w:type="spellEnd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фазу фотосинтеза; цикл Кальвина. Объяснять факторы влияющие на фотосинтез.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 с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Пути ассимиляции углекислого газа.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Термины и понятия темы: «Органические вещества клетки».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7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Бактериальный фотосинтез и хемосинтез.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отличия бактериального фотосинтеза и фотосинтеза растений, хемосинтез. Характеризовать процесс фотосинтеза у прокариот; многообразие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хемосинтетиков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и их роль в природе.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Молекулярные энергетические процессы.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обмен веществ; превращение энергии; гликолиз; значение энергетического обмена. Характеризовать три этапа энергетического обмена.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конечные продукты гликолиза. Объяснять значение гликолиза.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Кислородный этап биологического окисления.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Знать: стадии клеточного дыхания. Характеризовать: цикл Кребса; этапы окислительных процессов в митохондрии. Объяснять: участие кислорода в клеточном дыхании; образование АТФ в митохондриях.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Молекулярные основы обмена веществ живой клетки.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Знать: обмен веществ и превращение энергии; сущность процесса метаболизма как единства процессов анаболизма и катаболизма Объяснять: роль генетической информации в метаболизме; роль ферментов в клетке.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 организации жизни: его роль в природе.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Знать молекулярный уровень организации жизни. Характеризовать свойства биосистем молекулярного уровня: структура, процессы, организация и роль в природе.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и научными терминами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3  «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 организации жизни».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7B" w:rsidRPr="00E97E47" w:rsidTr="00376615">
        <w:trPr>
          <w:trHeight w:val="20"/>
        </w:trPr>
        <w:tc>
          <w:tcPr>
            <w:tcW w:w="15163" w:type="dxa"/>
            <w:gridSpan w:val="8"/>
          </w:tcPr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Тема 11. Время экологической культуры. (3 часа)</w:t>
            </w:r>
          </w:p>
          <w:p w:rsidR="009B507B" w:rsidRPr="00E97E47" w:rsidRDefault="009B507B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Химические элементы в оболочках Земли и их значение в жизни организмов.</w:t>
            </w:r>
          </w:p>
        </w:tc>
        <w:tc>
          <w:tcPr>
            <w:tcW w:w="1598" w:type="dxa"/>
            <w:tcBorders>
              <w:top w:val="nil"/>
            </w:tcBorders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 w:val="restart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Время экологической культуры.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Химическое загрязнение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 среды как глобальная экологическая проблема. Осознание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человечеством непреходящей ценности жизни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Гуманистическое сознание и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благоговение перед жизнью. 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Экологическая культура - важная задача</w:t>
            </w: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7E4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человечества.</w:t>
            </w: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Объяснять: роль химических микроэлементов в жизни организмов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. заболевания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нехваткой или избытком микроэлементов и меры их устранения 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Обсужде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и поиск путей выхода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Химическое загрязнение окружающей среды как глобальная экологическая проблема.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и описание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терминам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примеры естественных и искусственных веществ.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их воздействия на окружающую среду. </w:t>
            </w:r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почему ценные вещества для человека явились причиной глобальной экологической проблемой. </w:t>
            </w:r>
            <w:proofErr w:type="gramStart"/>
            <w:r w:rsidRPr="00E97E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 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различие</w:t>
            </w:r>
            <w:proofErr w:type="gram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естественных и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искусственных </w:t>
            </w:r>
            <w:proofErr w:type="spell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биомолекул</w:t>
            </w:r>
            <w:proofErr w:type="spellEnd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</w:t>
            </w:r>
            <w:r w:rsidRPr="00E97E47">
              <w:rPr>
                <w:rFonts w:ascii="Times New Roman" w:hAnsi="Times New Roman" w:cs="Times New Roman"/>
                <w:sz w:val="24"/>
                <w:szCs w:val="24"/>
              </w:rPr>
              <w:br/>
              <w:t>Просмотр и анализ мини-  проектов</w:t>
            </w:r>
          </w:p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Обсуждение проблемы и поиск путей выхода</w:t>
            </w: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Структурные уровни организации живой материи.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Называть основные структурные уровни организации живой материи. Характеризовать биологическое разнообразие на Земле.</w:t>
            </w: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Обсуждение проблемы</w:t>
            </w:r>
            <w:proofErr w:type="gramStart"/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. сообщения</w:t>
            </w:r>
            <w:proofErr w:type="gramEnd"/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8C" w:rsidRPr="00E97E47" w:rsidTr="00376615">
        <w:trPr>
          <w:trHeight w:val="20"/>
        </w:trPr>
        <w:tc>
          <w:tcPr>
            <w:tcW w:w="734" w:type="dxa"/>
          </w:tcPr>
          <w:p w:rsidR="00D3278C" w:rsidRPr="00E97E47" w:rsidRDefault="00D3278C" w:rsidP="00E9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012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998" w:type="dxa"/>
            <w:vMerge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D3278C" w:rsidRPr="00E97E47" w:rsidRDefault="00D3278C" w:rsidP="00E97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2997" w:rsidRPr="00E97E47" w:rsidRDefault="002A2997" w:rsidP="00E97E47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2A2997" w:rsidRPr="00E97E47" w:rsidSect="005A3EB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C456A" w:rsidRPr="00E97E47" w:rsidRDefault="00BC456A" w:rsidP="00E97E47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7E4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5. </w:t>
      </w:r>
      <w:r w:rsidR="00FE4C58" w:rsidRPr="00E97E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учеников</w:t>
      </w:r>
    </w:p>
    <w:p w:rsidR="00BC456A" w:rsidRPr="00E97E47" w:rsidRDefault="00BC456A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Выпускник на углубленном уровне научится: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оценивать</w:t>
      </w:r>
      <w:proofErr w:type="gramEnd"/>
      <w:r w:rsidRPr="00E97E47">
        <w:rPr>
          <w:color w:val="000000"/>
        </w:rPr>
        <w:t xml:space="preserve"> роль биологических открытий и современных исследований в развитии науки и в практической деятельности людей;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оценивать</w:t>
      </w:r>
      <w:proofErr w:type="gramEnd"/>
      <w:r w:rsidRPr="00E97E47">
        <w:rPr>
          <w:color w:val="000000"/>
        </w:rPr>
        <w:t xml:space="preserve"> роль биологии в формировании современной научной картины мира, прогнозировать перспективы развития биологии;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устанавливать</w:t>
      </w:r>
      <w:proofErr w:type="gramEnd"/>
      <w:r w:rsidRPr="00E97E47">
        <w:rPr>
          <w:color w:val="000000"/>
        </w:rPr>
        <w:t xml:space="preserve">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обосновывать</w:t>
      </w:r>
      <w:proofErr w:type="gramEnd"/>
      <w:r w:rsidRPr="00E97E47">
        <w:rPr>
          <w:color w:val="000000"/>
        </w:rPr>
        <w:t xml:space="preserve">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проводить</w:t>
      </w:r>
      <w:proofErr w:type="gramEnd"/>
      <w:r w:rsidRPr="00E97E47">
        <w:rPr>
          <w:color w:val="000000"/>
        </w:rPr>
        <w:t xml:space="preserve">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выявлять</w:t>
      </w:r>
      <w:proofErr w:type="gramEnd"/>
      <w:r w:rsidRPr="00E97E47">
        <w:rPr>
          <w:color w:val="000000"/>
        </w:rPr>
        <w:t xml:space="preserve"> и обосновывать существенные особенности разных уровней организации жизни;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устанавливать</w:t>
      </w:r>
      <w:proofErr w:type="gramEnd"/>
      <w:r w:rsidRPr="00E97E47">
        <w:rPr>
          <w:color w:val="000000"/>
        </w:rPr>
        <w:t xml:space="preserve"> связь строения и функций основных биологических макромолекул, их роль в процессах клеточного метаболизма;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решать</w:t>
      </w:r>
      <w:proofErr w:type="gramEnd"/>
      <w:r w:rsidRPr="00E97E47">
        <w:rPr>
          <w:color w:val="000000"/>
        </w:rPr>
        <w:t xml:space="preserve"> задачи на определение последовательности нуклеотидов ДНК и </w:t>
      </w:r>
      <w:proofErr w:type="spellStart"/>
      <w:r w:rsidRPr="00E97E47">
        <w:rPr>
          <w:color w:val="000000"/>
        </w:rPr>
        <w:t>иРНК</w:t>
      </w:r>
      <w:proofErr w:type="spellEnd"/>
      <w:r w:rsidRPr="00E97E47">
        <w:rPr>
          <w:color w:val="000000"/>
        </w:rPr>
        <w:t xml:space="preserve"> (</w:t>
      </w:r>
      <w:proofErr w:type="spellStart"/>
      <w:r w:rsidRPr="00E97E47">
        <w:rPr>
          <w:color w:val="000000"/>
        </w:rPr>
        <w:t>мРНК</w:t>
      </w:r>
      <w:proofErr w:type="spellEnd"/>
      <w:r w:rsidRPr="00E97E47">
        <w:rPr>
          <w:color w:val="000000"/>
        </w:rPr>
        <w:t xml:space="preserve">), антикодонов </w:t>
      </w:r>
      <w:proofErr w:type="spellStart"/>
      <w:r w:rsidRPr="00E97E47">
        <w:rPr>
          <w:color w:val="000000"/>
        </w:rPr>
        <w:t>тРНК</w:t>
      </w:r>
      <w:proofErr w:type="spellEnd"/>
      <w:r w:rsidRPr="00E97E47">
        <w:rPr>
          <w:color w:val="000000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E97E47">
        <w:rPr>
          <w:color w:val="000000"/>
        </w:rPr>
        <w:t>комплементарности</w:t>
      </w:r>
      <w:proofErr w:type="spellEnd"/>
      <w:r w:rsidRPr="00E97E47">
        <w:rPr>
          <w:color w:val="000000"/>
        </w:rPr>
        <w:t>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делать</w:t>
      </w:r>
      <w:proofErr w:type="gramEnd"/>
      <w:r w:rsidRPr="00E97E47">
        <w:rPr>
          <w:color w:val="000000"/>
        </w:rPr>
        <w:t xml:space="preserve"> выводы об изменениях, которые произойдут в процессах матричного синтеза в случае изменения последовательности нуклеотидов ДНК;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сравнивать</w:t>
      </w:r>
      <w:proofErr w:type="gramEnd"/>
      <w:r w:rsidRPr="00E97E47">
        <w:rPr>
          <w:color w:val="000000"/>
        </w:rPr>
        <w:t xml:space="preserve">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выявлять</w:t>
      </w:r>
      <w:proofErr w:type="gramEnd"/>
      <w:r w:rsidRPr="00E97E47">
        <w:rPr>
          <w:color w:val="000000"/>
        </w:rPr>
        <w:t xml:space="preserve">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обосновывать</w:t>
      </w:r>
      <w:proofErr w:type="gramEnd"/>
      <w:r w:rsidRPr="00E97E47">
        <w:rPr>
          <w:color w:val="000000"/>
        </w:rPr>
        <w:t xml:space="preserve">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определять</w:t>
      </w:r>
      <w:proofErr w:type="gramEnd"/>
      <w:r w:rsidRPr="00E97E47">
        <w:rPr>
          <w:color w:val="000000"/>
        </w:rPr>
        <w:t xml:space="preserve"> количество хромосом в клетках растений основных отделов на разных этапах жизненного цикла;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lastRenderedPageBreak/>
        <w:t>решать</w:t>
      </w:r>
      <w:proofErr w:type="gramEnd"/>
      <w:r w:rsidRPr="00E97E47">
        <w:rPr>
          <w:color w:val="000000"/>
        </w:rPr>
        <w:t xml:space="preserve"> генетические задачи на </w:t>
      </w:r>
      <w:proofErr w:type="spellStart"/>
      <w:r w:rsidRPr="00E97E47">
        <w:rPr>
          <w:color w:val="000000"/>
        </w:rPr>
        <w:t>дигибридное</w:t>
      </w:r>
      <w:proofErr w:type="spellEnd"/>
      <w:r w:rsidRPr="00E97E47">
        <w:rPr>
          <w:color w:val="000000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раскрывать</w:t>
      </w:r>
      <w:proofErr w:type="gramEnd"/>
      <w:r w:rsidRPr="00E97E47">
        <w:rPr>
          <w:color w:val="000000"/>
        </w:rPr>
        <w:t xml:space="preserve"> причины наследственных заболеваний, аргументировать необходимость мер предупреждения таких заболеваний;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сравнивать</w:t>
      </w:r>
      <w:proofErr w:type="gramEnd"/>
      <w:r w:rsidRPr="00E97E47">
        <w:rPr>
          <w:color w:val="000000"/>
        </w:rPr>
        <w:t xml:space="preserve"> разные способы размножения организмов;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характеризовать</w:t>
      </w:r>
      <w:proofErr w:type="gramEnd"/>
      <w:r w:rsidRPr="00E97E47">
        <w:rPr>
          <w:color w:val="000000"/>
        </w:rPr>
        <w:t xml:space="preserve"> основные этапы онтогенеза организмов;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выявлять</w:t>
      </w:r>
      <w:proofErr w:type="gramEnd"/>
      <w:r w:rsidRPr="00E97E47">
        <w:rPr>
          <w:color w:val="000000"/>
        </w:rPr>
        <w:t xml:space="preserve"> причины и существенные признаки </w:t>
      </w:r>
      <w:proofErr w:type="spellStart"/>
      <w:r w:rsidRPr="00E97E47">
        <w:rPr>
          <w:color w:val="000000"/>
        </w:rPr>
        <w:t>модификационной</w:t>
      </w:r>
      <w:proofErr w:type="spellEnd"/>
      <w:r w:rsidRPr="00E97E47">
        <w:rPr>
          <w:color w:val="000000"/>
        </w:rPr>
        <w:t xml:space="preserve"> и мутационной изменчивости; обосновывать роль изменчивости в естественном и искусственном отборе;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обосновывать</w:t>
      </w:r>
      <w:proofErr w:type="gramEnd"/>
      <w:r w:rsidRPr="00E97E47">
        <w:rPr>
          <w:color w:val="000000"/>
        </w:rPr>
        <w:t xml:space="preserve"> значение разных методов селекции в создании сортов растений, пород животных и штаммов микроорганизмов;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обосновывать</w:t>
      </w:r>
      <w:proofErr w:type="gramEnd"/>
      <w:r w:rsidRPr="00E97E47">
        <w:rPr>
          <w:color w:val="000000"/>
        </w:rPr>
        <w:t xml:space="preserve"> причины изменяемости и многообразия видов, применяя синтетическую теорию эволюции;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характеризовать</w:t>
      </w:r>
      <w:proofErr w:type="gramEnd"/>
      <w:r w:rsidRPr="00E97E47">
        <w:rPr>
          <w:color w:val="000000"/>
        </w:rPr>
        <w:t xml:space="preserve"> популяцию как единицу эволюции, вид как систематическую категорию и как результат эволюции;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устанавливать</w:t>
      </w:r>
      <w:proofErr w:type="gramEnd"/>
      <w:r w:rsidRPr="00E97E47">
        <w:rPr>
          <w:color w:val="000000"/>
        </w:rPr>
        <w:t xml:space="preserve"> связь структуры и свойств экосистемы;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составлять</w:t>
      </w:r>
      <w:proofErr w:type="gramEnd"/>
      <w:r w:rsidRPr="00E97E47">
        <w:rPr>
          <w:color w:val="000000"/>
        </w:rPr>
        <w:t xml:space="preserve"> схемы переноса веществ и энергии в экосистеме (сети питания), прогнозировать их изменения в зависимости от изменения факторов среды;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аргументировать</w:t>
      </w:r>
      <w:proofErr w:type="gramEnd"/>
      <w:r w:rsidRPr="00E97E47">
        <w:rPr>
          <w:color w:val="000000"/>
        </w:rPr>
        <w:t xml:space="preserve"> собственную позицию по отношению к экологическим проблемам и поведению в природной среде;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обосновывать</w:t>
      </w:r>
      <w:proofErr w:type="gramEnd"/>
      <w:r w:rsidRPr="00E97E47">
        <w:rPr>
          <w:color w:val="000000"/>
        </w:rPr>
        <w:t xml:space="preserve"> необходимость устойчивого развития как условия сохранения биосферы;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оценивать</w:t>
      </w:r>
      <w:proofErr w:type="gramEnd"/>
      <w:r w:rsidRPr="00E97E47">
        <w:rPr>
          <w:color w:val="000000"/>
        </w:rPr>
        <w:t xml:space="preserve">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выявлять</w:t>
      </w:r>
      <w:proofErr w:type="gramEnd"/>
      <w:r w:rsidRPr="00E97E47">
        <w:rPr>
          <w:color w:val="000000"/>
        </w:rPr>
        <w:t xml:space="preserve"> в тексте биологического содержания проблему и аргументировано ее объяснять;</w:t>
      </w:r>
    </w:p>
    <w:p w:rsidR="00BC456A" w:rsidRPr="00E97E47" w:rsidRDefault="00BC456A" w:rsidP="00E97E47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color w:val="000000"/>
        </w:rPr>
        <w:t>представлять</w:t>
      </w:r>
      <w:proofErr w:type="gramEnd"/>
      <w:r w:rsidRPr="00E97E47">
        <w:rPr>
          <w:color w:val="000000"/>
        </w:rPr>
        <w:t xml:space="preserve">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BC456A" w:rsidRPr="00E97E47" w:rsidRDefault="00BC456A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Выпускник на углубленном уровне получит возможность научиться:</w:t>
      </w:r>
    </w:p>
    <w:p w:rsidR="00BC456A" w:rsidRPr="00E97E47" w:rsidRDefault="00BC456A" w:rsidP="00E97E47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iCs/>
          <w:color w:val="000000"/>
        </w:rPr>
        <w:t>организовывать</w:t>
      </w:r>
      <w:proofErr w:type="gramEnd"/>
      <w:r w:rsidRPr="00E97E47">
        <w:rPr>
          <w:iCs/>
          <w:color w:val="000000"/>
        </w:rPr>
        <w:t xml:space="preserve"> и проводить индивидуальную исследовательскую деятельность по биологии (или разрабатывать индивидуальный проект):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BC456A" w:rsidRPr="00E97E47" w:rsidRDefault="00BC456A" w:rsidP="00E97E47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iCs/>
          <w:color w:val="000000"/>
        </w:rPr>
        <w:lastRenderedPageBreak/>
        <w:t>прогнозировать</w:t>
      </w:r>
      <w:proofErr w:type="gramEnd"/>
      <w:r w:rsidRPr="00E97E47">
        <w:rPr>
          <w:iCs/>
          <w:color w:val="000000"/>
        </w:rPr>
        <w:t xml:space="preserve"> последствия собственных исследований с учетом этических норм и экологических требований;</w:t>
      </w:r>
    </w:p>
    <w:p w:rsidR="00BC456A" w:rsidRPr="00E97E47" w:rsidRDefault="00BC456A" w:rsidP="00E97E47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iCs/>
          <w:color w:val="000000"/>
        </w:rPr>
        <w:t>выделять</w:t>
      </w:r>
      <w:proofErr w:type="gramEnd"/>
      <w:r w:rsidRPr="00E97E47">
        <w:rPr>
          <w:iCs/>
          <w:color w:val="000000"/>
        </w:rPr>
        <w:t xml:space="preserve"> существенные особенности жизненных циклов представителей разных отделов растений и типов животных; изображать циклы развития в виде схем;</w:t>
      </w:r>
    </w:p>
    <w:p w:rsidR="00BC456A" w:rsidRPr="00E97E47" w:rsidRDefault="00BC456A" w:rsidP="00E97E47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iCs/>
          <w:color w:val="000000"/>
        </w:rPr>
        <w:t>анализировать</w:t>
      </w:r>
      <w:proofErr w:type="gramEnd"/>
      <w:r w:rsidRPr="00E97E47">
        <w:rPr>
          <w:iCs/>
          <w:color w:val="000000"/>
        </w:rPr>
        <w:t xml:space="preserve">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BC456A" w:rsidRPr="00E97E47" w:rsidRDefault="00BC456A" w:rsidP="00E97E47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iCs/>
          <w:color w:val="000000"/>
        </w:rPr>
        <w:t>аргументировать</w:t>
      </w:r>
      <w:proofErr w:type="gramEnd"/>
      <w:r w:rsidRPr="00E97E47">
        <w:rPr>
          <w:iCs/>
          <w:color w:val="000000"/>
        </w:rPr>
        <w:t xml:space="preserve"> необходимость синтеза естественно-научного и </w:t>
      </w:r>
      <w:proofErr w:type="spellStart"/>
      <w:r w:rsidRPr="00E97E47">
        <w:rPr>
          <w:iCs/>
          <w:color w:val="000000"/>
        </w:rPr>
        <w:t>социогуманитарного</w:t>
      </w:r>
      <w:proofErr w:type="spellEnd"/>
      <w:r w:rsidRPr="00E97E47">
        <w:rPr>
          <w:iCs/>
          <w:color w:val="000000"/>
        </w:rPr>
        <w:t xml:space="preserve"> знания в эпоху информационной цивилизации;</w:t>
      </w:r>
    </w:p>
    <w:p w:rsidR="00BC456A" w:rsidRPr="00E97E47" w:rsidRDefault="00BC456A" w:rsidP="00E97E47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iCs/>
          <w:color w:val="000000"/>
        </w:rPr>
        <w:t>моделировать</w:t>
      </w:r>
      <w:proofErr w:type="gramEnd"/>
      <w:r w:rsidRPr="00E97E47">
        <w:rPr>
          <w:iCs/>
          <w:color w:val="000000"/>
        </w:rPr>
        <w:t xml:space="preserve"> изменение экосистем под влиянием различных групп факторов окружающей среды;</w:t>
      </w:r>
    </w:p>
    <w:p w:rsidR="00BC456A" w:rsidRPr="00E97E47" w:rsidRDefault="00BC456A" w:rsidP="00E97E47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iCs/>
          <w:color w:val="000000"/>
        </w:rPr>
        <w:t>выявлять</w:t>
      </w:r>
      <w:proofErr w:type="gramEnd"/>
      <w:r w:rsidRPr="00E97E47">
        <w:rPr>
          <w:iCs/>
          <w:color w:val="000000"/>
        </w:rPr>
        <w:t xml:space="preserve">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</w:t>
      </w:r>
    </w:p>
    <w:p w:rsidR="00BC456A" w:rsidRPr="00E97E47" w:rsidRDefault="00BC456A" w:rsidP="00E97E47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E97E47">
        <w:rPr>
          <w:iCs/>
          <w:color w:val="000000"/>
        </w:rPr>
        <w:t>использовать</w:t>
      </w:r>
      <w:proofErr w:type="gramEnd"/>
      <w:r w:rsidRPr="00E97E47">
        <w:rPr>
          <w:iCs/>
          <w:color w:val="000000"/>
        </w:rPr>
        <w:t xml:space="preserve">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BC456A" w:rsidRPr="00E97E47" w:rsidRDefault="00BC456A" w:rsidP="00E97E47">
      <w:pPr>
        <w:spacing w:after="0" w:line="276" w:lineRule="auto"/>
        <w:ind w:firstLine="56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456A" w:rsidRPr="00E97E47" w:rsidRDefault="00BC456A" w:rsidP="00E97E47">
      <w:pPr>
        <w:spacing w:after="0" w:line="276" w:lineRule="auto"/>
        <w:ind w:firstLine="56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b/>
          <w:color w:val="000000"/>
        </w:rPr>
      </w:pPr>
      <w:r w:rsidRPr="00E97E47">
        <w:rPr>
          <w:b/>
          <w:color w:val="000000"/>
        </w:rPr>
        <w:t>Система оценивания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Оценка устного ответа учащихся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"1" ставится в случае:</w:t>
      </w:r>
      <w:r w:rsidR="004A0481">
        <w:rPr>
          <w:color w:val="000000"/>
        </w:rPr>
        <w:br/>
      </w:r>
      <w:r w:rsidRPr="00E97E47">
        <w:rPr>
          <w:color w:val="000000"/>
        </w:rPr>
        <w:t>1. Знания, понимания, глубины усвоения обучающимся всего объёма программного материала.</w:t>
      </w:r>
      <w:r w:rsidR="004A0481">
        <w:rPr>
          <w:color w:val="000000"/>
        </w:rPr>
        <w:br/>
      </w:r>
      <w:r w:rsidRPr="00E97E47">
        <w:rPr>
          <w:color w:val="000000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E97E47">
        <w:rPr>
          <w:color w:val="000000"/>
        </w:rPr>
        <w:t>межпредметные</w:t>
      </w:r>
      <w:proofErr w:type="spellEnd"/>
      <w:r w:rsidRPr="00E97E47">
        <w:rPr>
          <w:color w:val="000000"/>
        </w:rPr>
        <w:t xml:space="preserve"> и </w:t>
      </w:r>
      <w:proofErr w:type="spellStart"/>
      <w:r w:rsidRPr="00E97E47">
        <w:rPr>
          <w:color w:val="000000"/>
        </w:rPr>
        <w:t>внутрипредметные</w:t>
      </w:r>
      <w:proofErr w:type="spellEnd"/>
      <w:r w:rsidRPr="00E97E47">
        <w:rPr>
          <w:color w:val="000000"/>
        </w:rPr>
        <w:t xml:space="preserve"> связи, творчески применяет полученные знания в незнакомой ситуации.</w:t>
      </w:r>
      <w:r w:rsidR="004A0481">
        <w:rPr>
          <w:color w:val="000000"/>
        </w:rPr>
        <w:br/>
      </w:r>
      <w:r w:rsidRPr="00E97E47">
        <w:rPr>
          <w:color w:val="000000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"2":</w:t>
      </w:r>
      <w:r w:rsidR="004A0481">
        <w:rPr>
          <w:color w:val="000000"/>
        </w:rPr>
        <w:br/>
      </w:r>
      <w:r w:rsidRPr="00E97E47">
        <w:rPr>
          <w:color w:val="000000"/>
        </w:rPr>
        <w:t>1. Знание всего изученного программного материала.</w:t>
      </w:r>
      <w:r w:rsidR="004A0481">
        <w:rPr>
          <w:color w:val="000000"/>
        </w:rPr>
        <w:br/>
      </w:r>
      <w:r w:rsidRPr="00E97E47">
        <w:rPr>
          <w:color w:val="000000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E97E47">
        <w:rPr>
          <w:color w:val="000000"/>
        </w:rPr>
        <w:t>внутрипредметные</w:t>
      </w:r>
      <w:proofErr w:type="spellEnd"/>
      <w:r w:rsidRPr="00E97E47">
        <w:rPr>
          <w:color w:val="000000"/>
        </w:rPr>
        <w:t xml:space="preserve"> связи, применять полученные знания на практике.</w:t>
      </w:r>
      <w:r w:rsidR="004A0481">
        <w:rPr>
          <w:color w:val="000000"/>
        </w:rPr>
        <w:br/>
      </w:r>
      <w:r w:rsidRPr="00E97E47">
        <w:rPr>
          <w:color w:val="000000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"3"</w:t>
      </w:r>
      <w:r w:rsidRPr="00E97E47">
        <w:rPr>
          <w:color w:val="000000"/>
        </w:rPr>
        <w:t> (уровень представлений, сочетающихся с элементами научных понятий):</w:t>
      </w:r>
      <w:r w:rsidR="004A0481">
        <w:rPr>
          <w:color w:val="000000"/>
        </w:rPr>
        <w:br/>
      </w:r>
      <w:r w:rsidRPr="00E97E47">
        <w:rPr>
          <w:color w:val="000000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 w:rsidR="004A0481">
        <w:rPr>
          <w:color w:val="000000"/>
        </w:rPr>
        <w:br/>
      </w:r>
      <w:r w:rsidRPr="00E97E47">
        <w:rPr>
          <w:color w:val="000000"/>
        </w:rPr>
        <w:lastRenderedPageBreak/>
        <w:t>2. Умение работать на уровне воспроизведения, затруднения при ответах на видоизменённые вопросы.</w:t>
      </w:r>
      <w:r w:rsidR="004A0481">
        <w:rPr>
          <w:color w:val="000000"/>
        </w:rPr>
        <w:br/>
      </w:r>
      <w:r w:rsidRPr="00E97E47">
        <w:rPr>
          <w:color w:val="000000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"4"</w:t>
      </w:r>
      <w:r w:rsidRPr="00E97E47">
        <w:rPr>
          <w:color w:val="000000"/>
        </w:rPr>
        <w:t> :</w:t>
      </w:r>
      <w:r w:rsidR="004A0481">
        <w:rPr>
          <w:color w:val="000000"/>
        </w:rPr>
        <w:br/>
      </w:r>
      <w:r w:rsidRPr="00E97E47">
        <w:rPr>
          <w:color w:val="000000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</w:t>
      </w:r>
      <w:r w:rsidR="004A0481">
        <w:rPr>
          <w:color w:val="000000"/>
        </w:rPr>
        <w:br/>
      </w:r>
      <w:r w:rsidRPr="00E97E47">
        <w:rPr>
          <w:color w:val="000000"/>
        </w:rPr>
        <w:t>2. Умение работать на уровне воспроизведения, затруднения при ответах на видоизменённые вопросы.</w:t>
      </w:r>
      <w:r w:rsidR="004A0481">
        <w:rPr>
          <w:color w:val="000000"/>
        </w:rPr>
        <w:br/>
      </w:r>
      <w:r w:rsidRPr="00E97E47">
        <w:rPr>
          <w:color w:val="000000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"5":</w:t>
      </w:r>
      <w:r w:rsidR="004A0481">
        <w:rPr>
          <w:color w:val="000000"/>
        </w:rPr>
        <w:br/>
      </w:r>
      <w:r w:rsidRPr="00E97E47">
        <w:rPr>
          <w:color w:val="000000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  <w:r w:rsidR="004A0481">
        <w:rPr>
          <w:color w:val="000000"/>
        </w:rPr>
        <w:br/>
      </w:r>
      <w:r w:rsidRPr="00E97E47">
        <w:rPr>
          <w:color w:val="000000"/>
        </w:rPr>
        <w:t>2. Отсутствие умений работать на уровне воспроизведения, затруднения при ответах на стандартные вопросы.</w:t>
      </w:r>
      <w:r w:rsidR="004A0481">
        <w:rPr>
          <w:color w:val="000000"/>
        </w:rPr>
        <w:br/>
      </w:r>
      <w:r w:rsidRPr="00E97E47">
        <w:rPr>
          <w:color w:val="000000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  <w:r w:rsidR="004A0481">
        <w:rPr>
          <w:color w:val="000000"/>
        </w:rPr>
        <w:br/>
      </w:r>
      <w:r w:rsidRPr="00E97E47">
        <w:rPr>
          <w:b/>
          <w:bCs/>
          <w:color w:val="000000"/>
        </w:rPr>
        <w:t>Отметка "6</w:t>
      </w:r>
      <w:proofErr w:type="gramStart"/>
      <w:r w:rsidRPr="00E97E47">
        <w:rPr>
          <w:b/>
          <w:bCs/>
          <w:color w:val="000000"/>
        </w:rPr>
        <w:t>":</w:t>
      </w:r>
      <w:r w:rsidRPr="00E97E47">
        <w:rPr>
          <w:color w:val="000000"/>
        </w:rPr>
        <w:t>нет</w:t>
      </w:r>
      <w:proofErr w:type="gramEnd"/>
      <w:r w:rsidRPr="00E97E47">
        <w:rPr>
          <w:color w:val="000000"/>
        </w:rPr>
        <w:t xml:space="preserve"> ответа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Оценка выполнения практических (лабораторных) работ.</w:t>
      </w:r>
      <w:r w:rsidR="004A0481">
        <w:rPr>
          <w:color w:val="000000"/>
        </w:rPr>
        <w:br/>
      </w:r>
      <w:r w:rsidRPr="00E97E47">
        <w:rPr>
          <w:b/>
          <w:bCs/>
          <w:color w:val="000000"/>
        </w:rPr>
        <w:t>Отметка "1" ставится, если ученик:</w:t>
      </w:r>
      <w:r w:rsidR="004A0481">
        <w:rPr>
          <w:color w:val="000000"/>
        </w:rPr>
        <w:br/>
      </w:r>
      <w:r w:rsidRPr="00E97E47">
        <w:rPr>
          <w:color w:val="000000"/>
        </w:rPr>
        <w:t>1) правильно определил цель опыта;</w:t>
      </w:r>
      <w:r w:rsidR="004A0481">
        <w:rPr>
          <w:color w:val="000000"/>
        </w:rPr>
        <w:br/>
      </w:r>
      <w:r w:rsidRPr="00E97E47">
        <w:rPr>
          <w:color w:val="000000"/>
        </w:rPr>
        <w:t>2) выполнил работу в полном объеме с соблюдением необходимой последовательности проведения опытов и измерений;</w:t>
      </w:r>
      <w:r w:rsidR="004A0481">
        <w:rPr>
          <w:color w:val="000000"/>
        </w:rPr>
        <w:br/>
      </w:r>
      <w:r w:rsidRPr="00E97E47">
        <w:rPr>
          <w:color w:val="000000"/>
        </w:rPr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  <w:r w:rsidR="004A0481">
        <w:rPr>
          <w:color w:val="000000"/>
        </w:rPr>
        <w:br/>
      </w:r>
      <w:r w:rsidRPr="00E97E47">
        <w:rPr>
          <w:color w:val="000000"/>
        </w:rPr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</w:t>
      </w:r>
      <w:r w:rsidR="004A0481">
        <w:rPr>
          <w:color w:val="000000"/>
        </w:rPr>
        <w:br/>
      </w:r>
      <w:r w:rsidRPr="00E97E47">
        <w:rPr>
          <w:color w:val="000000"/>
        </w:rPr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="004A0481">
        <w:rPr>
          <w:color w:val="000000"/>
        </w:rPr>
        <w:br/>
        <w:t>6</w:t>
      </w:r>
      <w:r w:rsidRPr="00E97E47">
        <w:rPr>
          <w:color w:val="000000"/>
        </w:rPr>
        <w:t>) эксперимент осуществляет по плану с учетом техники безопасности и правил работы с материалами и оборудованием.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"2" ставится, если ученик выполнил требования к оценке "1", но:</w:t>
      </w:r>
      <w:r w:rsidR="004A0481">
        <w:rPr>
          <w:color w:val="000000"/>
        </w:rPr>
        <w:br/>
        <w:t>1. О</w:t>
      </w:r>
      <w:r w:rsidRPr="00E97E47">
        <w:rPr>
          <w:color w:val="000000"/>
        </w:rPr>
        <w:t>пыт проводил в условиях, не обеспечивающих достаточной точности измерений;</w:t>
      </w:r>
      <w:r w:rsidR="004A0481">
        <w:rPr>
          <w:color w:val="000000"/>
        </w:rPr>
        <w:br/>
      </w:r>
      <w:r w:rsidRPr="00E97E47">
        <w:rPr>
          <w:color w:val="000000"/>
        </w:rPr>
        <w:t>2. или было допущено два-три недочета;</w:t>
      </w:r>
      <w:r w:rsidR="004A0481">
        <w:rPr>
          <w:color w:val="000000"/>
        </w:rPr>
        <w:br/>
      </w:r>
      <w:r w:rsidRPr="00E97E47">
        <w:rPr>
          <w:color w:val="000000"/>
        </w:rPr>
        <w:t>3. или не более одной негрубой ошибки и одного недочета,</w:t>
      </w:r>
      <w:r w:rsidR="004A0481">
        <w:rPr>
          <w:color w:val="000000"/>
        </w:rPr>
        <w:br/>
      </w:r>
      <w:r w:rsidRPr="00E97E47">
        <w:rPr>
          <w:color w:val="000000"/>
        </w:rPr>
        <w:t>4. или эксперимент проведен не полностью;</w:t>
      </w:r>
      <w:r w:rsidR="004A0481">
        <w:rPr>
          <w:color w:val="000000"/>
        </w:rPr>
        <w:br/>
      </w:r>
      <w:r w:rsidRPr="00E97E47">
        <w:rPr>
          <w:color w:val="000000"/>
        </w:rPr>
        <w:t>5. или в описании наблюдений из опыта допустил неточности, выводы сделал неполные.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lastRenderedPageBreak/>
        <w:t>Отметка "3" ставится, если ученик:</w:t>
      </w:r>
      <w:r w:rsidR="004A0481">
        <w:rPr>
          <w:color w:val="000000"/>
        </w:rPr>
        <w:br/>
      </w:r>
      <w:r w:rsidRPr="00E97E47">
        <w:rPr>
          <w:color w:val="000000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="004A0481">
        <w:rPr>
          <w:color w:val="000000"/>
        </w:rPr>
        <w:br/>
      </w:r>
      <w:r w:rsidRPr="00E97E47">
        <w:rPr>
          <w:color w:val="000000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  <w:r w:rsidR="004A0481">
        <w:rPr>
          <w:color w:val="000000"/>
        </w:rPr>
        <w:br/>
      </w:r>
      <w:r w:rsidRPr="00E97E47">
        <w:rPr>
          <w:color w:val="000000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  <w:r w:rsidR="004A0481">
        <w:rPr>
          <w:color w:val="000000"/>
        </w:rPr>
        <w:br/>
      </w:r>
      <w:r w:rsidRPr="00E97E47">
        <w:rPr>
          <w:color w:val="000000"/>
        </w:rPr>
        <w:t>4. допускает не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"4" ставится, если ученик:</w:t>
      </w:r>
      <w:r w:rsidR="004A0481">
        <w:rPr>
          <w:color w:val="000000"/>
        </w:rPr>
        <w:br/>
      </w:r>
      <w:r w:rsidRPr="00E97E47">
        <w:rPr>
          <w:color w:val="000000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="004A0481">
        <w:rPr>
          <w:color w:val="000000"/>
        </w:rPr>
        <w:br/>
      </w:r>
      <w:r w:rsidRPr="00E97E47">
        <w:rPr>
          <w:color w:val="000000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  <w:r w:rsidR="004A0481">
        <w:rPr>
          <w:color w:val="000000"/>
        </w:rPr>
        <w:br/>
      </w:r>
      <w:r w:rsidRPr="00E97E47">
        <w:rPr>
          <w:color w:val="000000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  <w:r w:rsidR="004A0481">
        <w:rPr>
          <w:color w:val="000000"/>
        </w:rPr>
        <w:br/>
      </w:r>
      <w:r w:rsidRPr="00E97E47">
        <w:rPr>
          <w:color w:val="000000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"5" ставится, если ученик:</w:t>
      </w:r>
      <w:r w:rsidR="004A0481">
        <w:rPr>
          <w:color w:val="000000"/>
        </w:rPr>
        <w:br/>
      </w:r>
      <w:r w:rsidRPr="00E97E47">
        <w:rPr>
          <w:color w:val="000000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  <w:r w:rsidR="004A0481">
        <w:rPr>
          <w:color w:val="000000"/>
        </w:rPr>
        <w:br/>
      </w:r>
      <w:r w:rsidRPr="00E97E47">
        <w:rPr>
          <w:color w:val="000000"/>
        </w:rPr>
        <w:t>2. или опыты, измерения, вычисления, наблюдения производились неправильно;</w:t>
      </w:r>
      <w:r w:rsidR="004A0481">
        <w:rPr>
          <w:color w:val="000000"/>
        </w:rPr>
        <w:br/>
      </w:r>
      <w:r w:rsidRPr="00E97E47">
        <w:rPr>
          <w:color w:val="000000"/>
        </w:rPr>
        <w:t>3. или в ходе работы и в отчете обнаружились в совокупности все недостатки, отмеченные в требованиях к оценке "3";</w:t>
      </w:r>
      <w:r w:rsidR="004A0481">
        <w:rPr>
          <w:color w:val="000000"/>
        </w:rPr>
        <w:br/>
      </w:r>
      <w:r w:rsidRPr="00E97E47">
        <w:rPr>
          <w:color w:val="000000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"6" ставится, если </w:t>
      </w:r>
      <w:r w:rsidRPr="00E97E47">
        <w:rPr>
          <w:color w:val="000000"/>
        </w:rPr>
        <w:t>отсутствует лабораторная работа.</w:t>
      </w:r>
    </w:p>
    <w:p w:rsidR="004A0481" w:rsidRDefault="004A0481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</w:rPr>
      </w:pP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lastRenderedPageBreak/>
        <w:t>Оценка самостоятельных письменных и контрольных работ.</w:t>
      </w:r>
      <w:r w:rsidR="004A0481">
        <w:rPr>
          <w:color w:val="000000"/>
        </w:rPr>
        <w:br/>
      </w:r>
      <w:r w:rsidRPr="00E97E47">
        <w:rPr>
          <w:b/>
          <w:bCs/>
          <w:color w:val="000000"/>
        </w:rPr>
        <w:t>Отметка "1" ставится, если ученик:</w:t>
      </w:r>
      <w:r w:rsidR="004A0481">
        <w:rPr>
          <w:color w:val="000000"/>
        </w:rPr>
        <w:br/>
      </w:r>
      <w:r w:rsidRPr="00E97E47">
        <w:rPr>
          <w:color w:val="000000"/>
        </w:rPr>
        <w:t>1. выполнил работу без ошибок и недочетов;</w:t>
      </w:r>
      <w:r w:rsidR="004A0481">
        <w:rPr>
          <w:color w:val="000000"/>
        </w:rPr>
        <w:br/>
      </w:r>
      <w:r w:rsidRPr="00E97E47">
        <w:rPr>
          <w:color w:val="000000"/>
        </w:rPr>
        <w:t>2) допустил не более одного недочета.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"2" ставится, если ученик выполнил работу полностью, но допустил в ней:</w:t>
      </w:r>
      <w:r w:rsidR="004A0481">
        <w:rPr>
          <w:color w:val="000000"/>
        </w:rPr>
        <w:br/>
      </w:r>
      <w:r w:rsidRPr="00E97E47">
        <w:rPr>
          <w:color w:val="000000"/>
        </w:rPr>
        <w:t>1. не более одной негрубой ошибки и одного недочета;</w:t>
      </w:r>
      <w:r w:rsidR="004A0481">
        <w:rPr>
          <w:color w:val="000000"/>
        </w:rPr>
        <w:br/>
      </w:r>
      <w:r w:rsidRPr="00E97E47">
        <w:rPr>
          <w:color w:val="000000"/>
        </w:rPr>
        <w:t>2. или не более двух недочетов.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"3" ставится,</w:t>
      </w:r>
      <w:r w:rsidRPr="00E97E47">
        <w:rPr>
          <w:color w:val="000000"/>
        </w:rPr>
        <w:t> если ученик правильно выполнил не менее 2/3 работы или допустил:</w:t>
      </w:r>
      <w:r w:rsidR="004A0481">
        <w:rPr>
          <w:color w:val="000000"/>
        </w:rPr>
        <w:br/>
      </w:r>
      <w:r w:rsidRPr="00E97E47">
        <w:rPr>
          <w:color w:val="000000"/>
        </w:rPr>
        <w:t>1. не более двух грубых ошибок;</w:t>
      </w:r>
      <w:r w:rsidR="004A0481">
        <w:rPr>
          <w:color w:val="000000"/>
        </w:rPr>
        <w:br/>
      </w:r>
      <w:r w:rsidRPr="00E97E47">
        <w:rPr>
          <w:color w:val="000000"/>
        </w:rPr>
        <w:t>2. или не более одной грубой и одной негрубой ошибки и одного недочета;</w:t>
      </w:r>
      <w:r w:rsidR="004A0481">
        <w:rPr>
          <w:color w:val="000000"/>
        </w:rPr>
        <w:br/>
      </w:r>
      <w:r w:rsidRPr="00E97E47">
        <w:rPr>
          <w:color w:val="000000"/>
        </w:rPr>
        <w:t>3. или не более двух-трех негрубых ошибок;</w:t>
      </w:r>
      <w:r w:rsidR="004A0481">
        <w:rPr>
          <w:color w:val="000000"/>
        </w:rPr>
        <w:br/>
      </w:r>
      <w:r w:rsidRPr="00E97E47">
        <w:rPr>
          <w:color w:val="000000"/>
        </w:rPr>
        <w:t>4. или одной негрубой ошибки и трех недочетов;</w:t>
      </w:r>
      <w:r w:rsidR="004A0481">
        <w:rPr>
          <w:color w:val="000000"/>
        </w:rPr>
        <w:br/>
      </w:r>
      <w:r w:rsidRPr="00E97E47">
        <w:rPr>
          <w:color w:val="000000"/>
        </w:rPr>
        <w:t>5. или при отсутствии ошибок, но при наличии четырех-пяти недочетов.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"4" ставится,</w:t>
      </w:r>
      <w:r w:rsidRPr="00E97E47">
        <w:rPr>
          <w:color w:val="000000"/>
        </w:rPr>
        <w:t> если ученик правильно выполнил не менее 2/3 работы или допустил:</w:t>
      </w:r>
      <w:r w:rsidR="004A0481">
        <w:rPr>
          <w:color w:val="000000"/>
        </w:rPr>
        <w:br/>
      </w:r>
      <w:r w:rsidRPr="00E97E47">
        <w:rPr>
          <w:color w:val="000000"/>
        </w:rPr>
        <w:t>1. не более трех грубых ошибок;</w:t>
      </w:r>
      <w:r w:rsidR="004A0481">
        <w:rPr>
          <w:color w:val="000000"/>
        </w:rPr>
        <w:br/>
      </w:r>
      <w:r w:rsidRPr="00E97E47">
        <w:rPr>
          <w:color w:val="000000"/>
        </w:rPr>
        <w:t>2. или не более одной грубой и одной негрубой ошибки и одного недочета;</w:t>
      </w:r>
      <w:r w:rsidR="004A0481">
        <w:rPr>
          <w:color w:val="000000"/>
        </w:rPr>
        <w:br/>
      </w:r>
      <w:r w:rsidRPr="00E97E47">
        <w:rPr>
          <w:color w:val="000000"/>
        </w:rPr>
        <w:t>3. или не более двух-трех негрубых ошибок;</w:t>
      </w:r>
      <w:r w:rsidR="004A0481">
        <w:rPr>
          <w:color w:val="000000"/>
        </w:rPr>
        <w:br/>
      </w:r>
      <w:r w:rsidRPr="00E97E47">
        <w:rPr>
          <w:color w:val="000000"/>
        </w:rPr>
        <w:t>4. или одной негрубой ошибки и трех недочетов;</w:t>
      </w:r>
      <w:r w:rsidR="004A0481">
        <w:rPr>
          <w:color w:val="000000"/>
        </w:rPr>
        <w:br/>
      </w:r>
      <w:r w:rsidRPr="00E97E47">
        <w:rPr>
          <w:color w:val="000000"/>
        </w:rPr>
        <w:t>5. или при отсутствии ошибок, но при наличии четырех-пяти недочетов.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"5" ставится, если ученик:</w:t>
      </w:r>
      <w:r w:rsidR="004A0481">
        <w:rPr>
          <w:color w:val="000000"/>
        </w:rPr>
        <w:br/>
      </w:r>
      <w:r w:rsidRPr="00E97E47">
        <w:rPr>
          <w:color w:val="000000"/>
        </w:rPr>
        <w:t>1. допустил число ошибок и недочетов превосходящее норму, при которой может быть выставлена оценка "4";</w:t>
      </w:r>
      <w:r w:rsidR="004A0481">
        <w:rPr>
          <w:color w:val="000000"/>
        </w:rPr>
        <w:br/>
      </w:r>
      <w:r w:rsidRPr="00E97E47">
        <w:rPr>
          <w:color w:val="000000"/>
        </w:rPr>
        <w:t>2. или если правильно выполнил менее половины работы.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Отметка "6" ставится, если </w:t>
      </w:r>
      <w:r w:rsidRPr="00E97E47">
        <w:rPr>
          <w:color w:val="000000"/>
        </w:rPr>
        <w:t>отсутствует работа</w:t>
      </w:r>
      <w:r w:rsidRPr="00E97E47">
        <w:rPr>
          <w:b/>
          <w:bCs/>
          <w:color w:val="000000"/>
        </w:rPr>
        <w:t>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Оценка умений решать задачи</w:t>
      </w:r>
      <w:r w:rsidR="004A0481">
        <w:rPr>
          <w:color w:val="000000"/>
        </w:rPr>
        <w:br/>
      </w:r>
      <w:r w:rsidRPr="00E97E47">
        <w:rPr>
          <w:iCs/>
          <w:color w:val="000000"/>
        </w:rPr>
        <w:t>Отметка «1»:</w:t>
      </w:r>
      <w:r w:rsidR="004A0481">
        <w:rPr>
          <w:color w:val="000000"/>
        </w:rPr>
        <w:t xml:space="preserve"> </w:t>
      </w:r>
      <w:r w:rsidRPr="00E97E47">
        <w:rPr>
          <w:color w:val="000000"/>
        </w:rPr>
        <w:t>в оформлении и решении нет ошибок, задача решена.</w:t>
      </w:r>
      <w:r w:rsidR="004A0481">
        <w:rPr>
          <w:color w:val="000000"/>
        </w:rPr>
        <w:br/>
      </w:r>
      <w:r w:rsidRPr="00E97E47">
        <w:rPr>
          <w:iCs/>
          <w:color w:val="000000"/>
        </w:rPr>
        <w:t>Отметка «2»:</w:t>
      </w:r>
      <w:r w:rsidR="004A0481">
        <w:rPr>
          <w:color w:val="000000"/>
        </w:rPr>
        <w:t xml:space="preserve"> </w:t>
      </w:r>
      <w:r w:rsidRPr="00E97E47">
        <w:rPr>
          <w:color w:val="000000"/>
        </w:rPr>
        <w:t>в оформлении и решении нет существенных ошибок, но есть неточности, задача решена.</w:t>
      </w:r>
      <w:r w:rsidR="004A0481">
        <w:rPr>
          <w:color w:val="000000"/>
        </w:rPr>
        <w:br/>
      </w:r>
      <w:r w:rsidRPr="00E97E47">
        <w:rPr>
          <w:iCs/>
          <w:color w:val="000000"/>
        </w:rPr>
        <w:t>Отметка «3»:</w:t>
      </w:r>
      <w:r w:rsidR="004A0481">
        <w:rPr>
          <w:color w:val="000000"/>
        </w:rPr>
        <w:t xml:space="preserve"> </w:t>
      </w:r>
      <w:r w:rsidRPr="00E97E47">
        <w:rPr>
          <w:color w:val="000000"/>
        </w:rPr>
        <w:t>в оформлении есть неточности, допущена существенная ошибка в расчетах.</w:t>
      </w:r>
      <w:r w:rsidR="004A0481">
        <w:rPr>
          <w:color w:val="000000"/>
        </w:rPr>
        <w:br/>
      </w:r>
      <w:r w:rsidRPr="00E97E47">
        <w:rPr>
          <w:iCs/>
          <w:color w:val="000000"/>
        </w:rPr>
        <w:t>Отметка «4»:</w:t>
      </w:r>
      <w:r w:rsidR="004A0481">
        <w:rPr>
          <w:color w:val="000000"/>
        </w:rPr>
        <w:t xml:space="preserve"> </w:t>
      </w:r>
      <w:r w:rsidRPr="00E97E47">
        <w:rPr>
          <w:color w:val="000000"/>
        </w:rPr>
        <w:t>в оформлении есть грубые неточности, допущена существенная ошибка в расчетах.</w:t>
      </w:r>
      <w:r w:rsidR="004A0481">
        <w:rPr>
          <w:color w:val="000000"/>
        </w:rPr>
        <w:br/>
      </w:r>
      <w:r w:rsidRPr="00E97E47">
        <w:rPr>
          <w:iCs/>
          <w:color w:val="000000"/>
        </w:rPr>
        <w:t>Отметка «5»:</w:t>
      </w:r>
      <w:r w:rsidR="004A0481">
        <w:rPr>
          <w:color w:val="000000"/>
        </w:rPr>
        <w:t xml:space="preserve"> </w:t>
      </w:r>
      <w:r w:rsidRPr="00E97E47">
        <w:rPr>
          <w:color w:val="000000"/>
        </w:rPr>
        <w:t>имеются существенные ошибки в оформлении, логическом рассуждении и решении.</w:t>
      </w:r>
      <w:r w:rsidR="004A0481">
        <w:rPr>
          <w:color w:val="000000"/>
        </w:rPr>
        <w:br/>
      </w:r>
      <w:r w:rsidRPr="00E97E47">
        <w:rPr>
          <w:iCs/>
          <w:color w:val="000000"/>
        </w:rPr>
        <w:t>Отметка «6»:</w:t>
      </w:r>
      <w:r w:rsidRPr="00E97E47">
        <w:rPr>
          <w:b/>
          <w:bCs/>
          <w:color w:val="000000"/>
        </w:rPr>
        <w:t> </w:t>
      </w:r>
      <w:r w:rsidRPr="00E97E47">
        <w:rPr>
          <w:color w:val="000000"/>
        </w:rPr>
        <w:t>задача не решена.</w:t>
      </w:r>
    </w:p>
    <w:p w:rsidR="00FB3284" w:rsidRPr="00E97E47" w:rsidRDefault="00FB3284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b/>
          <w:bCs/>
          <w:color w:val="000000"/>
        </w:rPr>
        <w:t>Оценка тестовые работы</w:t>
      </w:r>
      <w:r w:rsidRPr="00E97E47">
        <w:rPr>
          <w:color w:val="000000"/>
        </w:rPr>
        <w:t> (на основе рекомендаций представленных В.В. Пасечник «Диагностические работы»)</w:t>
      </w:r>
      <w:r w:rsidR="004A0481">
        <w:rPr>
          <w:color w:val="000000"/>
        </w:rPr>
        <w:br/>
      </w:r>
      <w:r w:rsidRPr="00E97E47">
        <w:rPr>
          <w:color w:val="000000"/>
        </w:rPr>
        <w:t>Для перевода баллов в традиционную школьную отметку используется следующая шкала:</w:t>
      </w:r>
      <w:r w:rsidR="004A0481">
        <w:rPr>
          <w:color w:val="000000"/>
        </w:rPr>
        <w:br/>
      </w:r>
      <w:bookmarkStart w:id="0" w:name="_GoBack"/>
      <w:bookmarkEnd w:id="0"/>
      <w:r w:rsidRPr="00E97E47">
        <w:rPr>
          <w:iCs/>
          <w:color w:val="000000"/>
        </w:rPr>
        <w:t>Отметка «1»:выполнено 85-100%</w:t>
      </w:r>
      <w:r w:rsidRPr="00E97E47">
        <w:rPr>
          <w:color w:val="000000"/>
        </w:rPr>
        <w:br/>
      </w:r>
      <w:r w:rsidRPr="00E97E47">
        <w:rPr>
          <w:iCs/>
          <w:color w:val="000000"/>
        </w:rPr>
        <w:t>Отметка «2»: выполнено 70-84%</w:t>
      </w:r>
      <w:r w:rsidRPr="00E97E47">
        <w:rPr>
          <w:color w:val="000000"/>
        </w:rPr>
        <w:br/>
      </w:r>
      <w:r w:rsidRPr="00E97E47">
        <w:rPr>
          <w:iCs/>
          <w:color w:val="000000"/>
        </w:rPr>
        <w:t>Отметка «3»: выполнено 55-69%</w:t>
      </w:r>
      <w:r w:rsidRPr="00E97E47">
        <w:rPr>
          <w:iCs/>
          <w:color w:val="000000"/>
        </w:rPr>
        <w:br/>
      </w:r>
      <w:r w:rsidRPr="00E97E47">
        <w:rPr>
          <w:iCs/>
          <w:color w:val="000000"/>
        </w:rPr>
        <w:lastRenderedPageBreak/>
        <w:t>Отметка «4»: выполнено 40-54%</w:t>
      </w:r>
      <w:r w:rsidRPr="00E97E47">
        <w:rPr>
          <w:color w:val="000000"/>
        </w:rPr>
        <w:br/>
      </w:r>
      <w:r w:rsidRPr="00E97E47">
        <w:rPr>
          <w:iCs/>
          <w:color w:val="000000"/>
        </w:rPr>
        <w:t>Отметка «5»: выполнено менее 40%</w:t>
      </w:r>
      <w:r w:rsidRPr="00E97E47">
        <w:rPr>
          <w:color w:val="000000"/>
        </w:rPr>
        <w:br/>
      </w:r>
      <w:r w:rsidRPr="00E97E47">
        <w:rPr>
          <w:iCs/>
          <w:color w:val="000000"/>
        </w:rPr>
        <w:t>Отметка «6»:</w:t>
      </w:r>
      <w:r w:rsidRPr="00E97E47">
        <w:rPr>
          <w:b/>
          <w:bCs/>
          <w:color w:val="000000"/>
        </w:rPr>
        <w:t> </w:t>
      </w:r>
      <w:r w:rsidRPr="00E97E47">
        <w:rPr>
          <w:color w:val="000000"/>
        </w:rPr>
        <w:t>не приступил к выполнению.</w:t>
      </w:r>
    </w:p>
    <w:p w:rsidR="005E1FE3" w:rsidRPr="00E97E47" w:rsidRDefault="005E1FE3" w:rsidP="00E97E47">
      <w:pPr>
        <w:pStyle w:val="a4"/>
        <w:ind w:left="0"/>
        <w:rPr>
          <w:rFonts w:ascii="Times New Roman" w:hAnsi="Times New Roman"/>
          <w:b/>
          <w:sz w:val="24"/>
          <w:szCs w:val="24"/>
        </w:rPr>
      </w:pPr>
      <w:r w:rsidRPr="00E97E47">
        <w:rPr>
          <w:rFonts w:ascii="Times New Roman" w:hAnsi="Times New Roman"/>
          <w:b/>
          <w:sz w:val="24"/>
          <w:szCs w:val="24"/>
        </w:rPr>
        <w:t>Ресурсное обеспечение программы</w:t>
      </w:r>
      <w:r w:rsidR="00254B34" w:rsidRPr="00E97E47">
        <w:rPr>
          <w:rFonts w:ascii="Times New Roman" w:hAnsi="Times New Roman"/>
          <w:b/>
          <w:sz w:val="24"/>
          <w:szCs w:val="24"/>
        </w:rPr>
        <w:t>:</w:t>
      </w:r>
    </w:p>
    <w:p w:rsidR="008253E8" w:rsidRPr="00E97E47" w:rsidRDefault="008253E8" w:rsidP="00E97E47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Компьютер, проектор, принтер. </w:t>
      </w:r>
    </w:p>
    <w:p w:rsidR="008253E8" w:rsidRPr="00E97E47" w:rsidRDefault="008253E8" w:rsidP="00E97E47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Доска, мел, маркеры. </w:t>
      </w:r>
    </w:p>
    <w:p w:rsidR="008253E8" w:rsidRPr="00E97E47" w:rsidRDefault="008253E8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5E1FE3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Перечень учебно-методического обеспечения для учителя: </w:t>
      </w:r>
    </w:p>
    <w:p w:rsidR="005E1FE3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Методические пособия: </w:t>
      </w:r>
    </w:p>
    <w:p w:rsidR="004549F1" w:rsidRPr="00E97E47" w:rsidRDefault="004549F1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color w:val="000000"/>
        </w:rPr>
        <w:t xml:space="preserve">1. </w:t>
      </w:r>
      <w:proofErr w:type="spellStart"/>
      <w:r w:rsidRPr="00E97E47">
        <w:rPr>
          <w:color w:val="000000"/>
        </w:rPr>
        <w:t>И.Н.Пономарева</w:t>
      </w:r>
      <w:proofErr w:type="spellEnd"/>
      <w:r w:rsidRPr="00E97E47">
        <w:rPr>
          <w:color w:val="000000"/>
        </w:rPr>
        <w:t xml:space="preserve">, </w:t>
      </w:r>
      <w:proofErr w:type="spellStart"/>
      <w:r w:rsidRPr="00E97E47">
        <w:rPr>
          <w:color w:val="000000"/>
        </w:rPr>
        <w:t>О.А.Корнилова</w:t>
      </w:r>
      <w:proofErr w:type="spellEnd"/>
      <w:r w:rsidRPr="00E97E47">
        <w:rPr>
          <w:color w:val="000000"/>
        </w:rPr>
        <w:t xml:space="preserve">, </w:t>
      </w:r>
      <w:proofErr w:type="spellStart"/>
      <w:r w:rsidRPr="00E97E47">
        <w:rPr>
          <w:color w:val="000000"/>
        </w:rPr>
        <w:t>Л.В.Симонова</w:t>
      </w:r>
      <w:proofErr w:type="spellEnd"/>
      <w:r w:rsidRPr="00E97E47">
        <w:rPr>
          <w:color w:val="000000"/>
        </w:rPr>
        <w:t xml:space="preserve"> биология 10 класс углублённый уровень- М.: «</w:t>
      </w:r>
      <w:proofErr w:type="spellStart"/>
      <w:r w:rsidRPr="00E97E47">
        <w:rPr>
          <w:color w:val="000000"/>
        </w:rPr>
        <w:t>Вентана</w:t>
      </w:r>
      <w:proofErr w:type="spellEnd"/>
      <w:r w:rsidRPr="00E97E47">
        <w:rPr>
          <w:color w:val="000000"/>
        </w:rPr>
        <w:t xml:space="preserve"> –Граф», 2018.</w:t>
      </w:r>
    </w:p>
    <w:p w:rsidR="004549F1" w:rsidRPr="00E97E47" w:rsidRDefault="004549F1" w:rsidP="00E97E47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E97E47">
        <w:rPr>
          <w:color w:val="000000"/>
        </w:rPr>
        <w:t xml:space="preserve">2. </w:t>
      </w:r>
      <w:proofErr w:type="spellStart"/>
      <w:r w:rsidRPr="00E97E47">
        <w:rPr>
          <w:color w:val="000000"/>
        </w:rPr>
        <w:t>И.Н.Пономарева</w:t>
      </w:r>
      <w:proofErr w:type="spellEnd"/>
      <w:r w:rsidRPr="00E97E47">
        <w:rPr>
          <w:color w:val="000000"/>
        </w:rPr>
        <w:t xml:space="preserve">, </w:t>
      </w:r>
      <w:proofErr w:type="spellStart"/>
      <w:r w:rsidRPr="00E97E47">
        <w:rPr>
          <w:color w:val="000000"/>
        </w:rPr>
        <w:t>О.А.Корнилова</w:t>
      </w:r>
      <w:proofErr w:type="spellEnd"/>
      <w:r w:rsidRPr="00E97E47">
        <w:rPr>
          <w:color w:val="000000"/>
        </w:rPr>
        <w:t xml:space="preserve">, </w:t>
      </w:r>
      <w:proofErr w:type="spellStart"/>
      <w:r w:rsidRPr="00E97E47">
        <w:rPr>
          <w:color w:val="000000"/>
        </w:rPr>
        <w:t>Л.В.Симонова</w:t>
      </w:r>
      <w:proofErr w:type="spellEnd"/>
      <w:r w:rsidRPr="00E97E47">
        <w:rPr>
          <w:color w:val="000000"/>
        </w:rPr>
        <w:t xml:space="preserve"> биология 11 класс углублённый уровень- М.: «</w:t>
      </w:r>
      <w:proofErr w:type="spellStart"/>
      <w:r w:rsidRPr="00E97E47">
        <w:rPr>
          <w:color w:val="000000"/>
        </w:rPr>
        <w:t>Вентана</w:t>
      </w:r>
      <w:proofErr w:type="spellEnd"/>
      <w:r w:rsidRPr="00E97E47">
        <w:rPr>
          <w:color w:val="000000"/>
        </w:rPr>
        <w:t xml:space="preserve"> –Граф», 2021.</w:t>
      </w:r>
    </w:p>
    <w:p w:rsidR="004549F1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3. </w:t>
      </w:r>
      <w:r w:rsidR="005E1FE3" w:rsidRPr="00E97E47">
        <w:rPr>
          <w:rFonts w:ascii="Times New Roman" w:hAnsi="Times New Roman"/>
          <w:sz w:val="24"/>
          <w:szCs w:val="24"/>
        </w:rPr>
        <w:t xml:space="preserve">Батуев А.С.,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Гуленкова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 М.А.,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Еленевский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 А.Г. Биология. Большой справочник для школьников и поступающих в вузы. – </w:t>
      </w:r>
      <w:proofErr w:type="spellStart"/>
      <w:proofErr w:type="gramStart"/>
      <w:r w:rsidR="005E1FE3" w:rsidRPr="00E97E47">
        <w:rPr>
          <w:rFonts w:ascii="Times New Roman" w:hAnsi="Times New Roman"/>
          <w:sz w:val="24"/>
          <w:szCs w:val="24"/>
        </w:rPr>
        <w:t>М.:Дрофа</w:t>
      </w:r>
      <w:proofErr w:type="spellEnd"/>
      <w:proofErr w:type="gramEnd"/>
      <w:r w:rsidRPr="00E97E47">
        <w:rPr>
          <w:rFonts w:ascii="Times New Roman" w:hAnsi="Times New Roman"/>
          <w:sz w:val="24"/>
          <w:szCs w:val="24"/>
        </w:rPr>
        <w:t xml:space="preserve">, 2004; </w:t>
      </w:r>
    </w:p>
    <w:p w:rsidR="005E1FE3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 </w:t>
      </w:r>
      <w:r w:rsidR="004549F1" w:rsidRPr="00E97E47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E97E47">
        <w:rPr>
          <w:rFonts w:ascii="Times New Roman" w:hAnsi="Times New Roman"/>
          <w:sz w:val="24"/>
          <w:szCs w:val="24"/>
        </w:rPr>
        <w:t>Болгова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И.В. Сборник задач по Общей биологии для поступающих в вузы. – М.: «Оникс 21 век» «Мир и образование», 2005; </w:t>
      </w:r>
    </w:p>
    <w:p w:rsidR="00254B34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5. </w:t>
      </w:r>
      <w:r w:rsidR="005E1FE3" w:rsidRPr="00E97E47">
        <w:rPr>
          <w:rFonts w:ascii="Times New Roman" w:hAnsi="Times New Roman"/>
          <w:sz w:val="24"/>
          <w:szCs w:val="24"/>
        </w:rPr>
        <w:t xml:space="preserve">Валовая М.А., Соколова Н.А., Каменский Ф.Ф. Биология: полный курс общеобразовательной средней школы. М., 2002. </w:t>
      </w:r>
    </w:p>
    <w:p w:rsidR="00254B34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6. </w:t>
      </w:r>
      <w:r w:rsidR="005E1FE3" w:rsidRPr="00E97E47">
        <w:rPr>
          <w:rFonts w:ascii="Times New Roman" w:hAnsi="Times New Roman"/>
          <w:sz w:val="24"/>
          <w:szCs w:val="24"/>
        </w:rPr>
        <w:t xml:space="preserve">Казначеев В.П. Здоровье нации. Просвещение. Образование. Кострома, 1996. </w:t>
      </w:r>
    </w:p>
    <w:p w:rsidR="00254B34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Коджаспирова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 Г.М.,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Коджаспиров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 А.Ю. Педагогический словарь М.,2001. </w:t>
      </w:r>
    </w:p>
    <w:p w:rsidR="00254B34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8. </w:t>
      </w:r>
      <w:r w:rsidR="005E1FE3" w:rsidRPr="00E97E47">
        <w:rPr>
          <w:rFonts w:ascii="Times New Roman" w:hAnsi="Times New Roman"/>
          <w:sz w:val="24"/>
          <w:szCs w:val="24"/>
        </w:rPr>
        <w:t xml:space="preserve">Козлова Т.А., Кучменко В.С. Биология в таблицах 6-11 классы. Справочное пособие. – М.: Дрофа, 2002; </w:t>
      </w:r>
    </w:p>
    <w:p w:rsidR="00254B34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Лемеза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 Н.А.,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Камлюк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 Л.В., Лисов Н.Д. Биология в вопросах и ответах. Минск, 1997.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Пономарева И.Н. Биология. 11 класс. Методическое </w:t>
      </w:r>
      <w:proofErr w:type="gramStart"/>
      <w:r w:rsidRPr="00E97E47">
        <w:rPr>
          <w:rFonts w:ascii="Times New Roman" w:hAnsi="Times New Roman"/>
          <w:sz w:val="24"/>
          <w:szCs w:val="24"/>
        </w:rPr>
        <w:t>пособие.-</w:t>
      </w:r>
      <w:proofErr w:type="gramEnd"/>
      <w:r w:rsidRPr="00E97E47">
        <w:rPr>
          <w:rFonts w:ascii="Times New Roman" w:hAnsi="Times New Roman"/>
          <w:sz w:val="24"/>
          <w:szCs w:val="24"/>
        </w:rPr>
        <w:t xml:space="preserve"> М. : </w:t>
      </w:r>
      <w:proofErr w:type="spellStart"/>
      <w:r w:rsidRPr="00E97E47">
        <w:rPr>
          <w:rFonts w:ascii="Times New Roman" w:hAnsi="Times New Roman"/>
          <w:sz w:val="24"/>
          <w:szCs w:val="24"/>
        </w:rPr>
        <w:t>Вентана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-Граф, 2011.- 96 с. </w:t>
      </w:r>
    </w:p>
    <w:p w:rsidR="004549F1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10. </w:t>
      </w:r>
      <w:r w:rsidR="005E1FE3" w:rsidRPr="00E97E47">
        <w:rPr>
          <w:rFonts w:ascii="Times New Roman" w:hAnsi="Times New Roman"/>
          <w:sz w:val="24"/>
          <w:szCs w:val="24"/>
        </w:rPr>
        <w:t xml:space="preserve">Программы курса биологии 10-11 классов (профильный уровень уровень). Авторы: Пономарева И.Н., Корнилова О.А., Симонова </w:t>
      </w:r>
      <w:proofErr w:type="gramStart"/>
      <w:r w:rsidR="005E1FE3" w:rsidRPr="00E97E47">
        <w:rPr>
          <w:rFonts w:ascii="Times New Roman" w:hAnsi="Times New Roman"/>
          <w:sz w:val="24"/>
          <w:szCs w:val="24"/>
        </w:rPr>
        <w:t>Л.В. .</w:t>
      </w:r>
      <w:proofErr w:type="gramEnd"/>
      <w:r w:rsidR="005E1FE3" w:rsidRPr="00E97E47">
        <w:rPr>
          <w:rFonts w:ascii="Times New Roman" w:hAnsi="Times New Roman"/>
          <w:sz w:val="24"/>
          <w:szCs w:val="24"/>
        </w:rPr>
        <w:t>/ Под. ред. проф. И.Н. Понома</w:t>
      </w:r>
      <w:r w:rsidRPr="00E97E47">
        <w:rPr>
          <w:rFonts w:ascii="Times New Roman" w:hAnsi="Times New Roman"/>
          <w:sz w:val="24"/>
          <w:szCs w:val="24"/>
        </w:rPr>
        <w:t>ревой/ М., "</w:t>
      </w:r>
      <w:proofErr w:type="spellStart"/>
      <w:r w:rsidRPr="00E97E47">
        <w:rPr>
          <w:rFonts w:ascii="Times New Roman" w:hAnsi="Times New Roman"/>
          <w:sz w:val="24"/>
          <w:szCs w:val="24"/>
        </w:rPr>
        <w:t>Вентана</w:t>
      </w:r>
      <w:proofErr w:type="spellEnd"/>
      <w:r w:rsidRPr="00E97E47">
        <w:rPr>
          <w:rFonts w:ascii="Times New Roman" w:hAnsi="Times New Roman"/>
          <w:sz w:val="24"/>
          <w:szCs w:val="24"/>
        </w:rPr>
        <w:t>- Граф", 2017</w:t>
      </w:r>
      <w:r w:rsidR="005E1FE3" w:rsidRPr="00E97E47">
        <w:rPr>
          <w:rFonts w:ascii="Times New Roman" w:hAnsi="Times New Roman"/>
          <w:sz w:val="24"/>
          <w:szCs w:val="24"/>
        </w:rPr>
        <w:t xml:space="preserve"> </w:t>
      </w:r>
    </w:p>
    <w:p w:rsidR="004549F1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11. </w:t>
      </w:r>
      <w:r w:rsidR="005E1FE3" w:rsidRPr="00E97E47">
        <w:rPr>
          <w:rFonts w:ascii="Times New Roman" w:hAnsi="Times New Roman"/>
          <w:sz w:val="24"/>
          <w:szCs w:val="24"/>
        </w:rPr>
        <w:t xml:space="preserve">Сборник нормативных документов. Биология/Сост.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Э.Д.Днепров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А.Г.Аркадьев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. – М.: Дрофа. 2006 </w:t>
      </w:r>
    </w:p>
    <w:p w:rsidR="004549F1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12.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Мамзин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 А.С. Биология в </w:t>
      </w:r>
      <w:r w:rsidRPr="00E97E47">
        <w:rPr>
          <w:rFonts w:ascii="Times New Roman" w:hAnsi="Times New Roman"/>
          <w:sz w:val="24"/>
          <w:szCs w:val="24"/>
        </w:rPr>
        <w:t xml:space="preserve">системе культуры. СПб. 1998 </w:t>
      </w:r>
    </w:p>
    <w:p w:rsidR="00254B34" w:rsidRPr="00E97E47" w:rsidRDefault="004549F1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13. </w:t>
      </w:r>
      <w:r w:rsidR="005E1FE3" w:rsidRPr="00E97E47">
        <w:rPr>
          <w:rFonts w:ascii="Times New Roman" w:hAnsi="Times New Roman"/>
          <w:sz w:val="24"/>
          <w:szCs w:val="24"/>
        </w:rPr>
        <w:t xml:space="preserve">Фросин В.Н., </w:t>
      </w:r>
      <w:proofErr w:type="spellStart"/>
      <w:r w:rsidR="005E1FE3" w:rsidRPr="00E97E47">
        <w:rPr>
          <w:rFonts w:ascii="Times New Roman" w:hAnsi="Times New Roman"/>
          <w:sz w:val="24"/>
          <w:szCs w:val="24"/>
        </w:rPr>
        <w:t>Сивоглазов</w:t>
      </w:r>
      <w:proofErr w:type="spellEnd"/>
      <w:r w:rsidR="005E1FE3" w:rsidRPr="00E97E47">
        <w:rPr>
          <w:rFonts w:ascii="Times New Roman" w:hAnsi="Times New Roman"/>
          <w:sz w:val="24"/>
          <w:szCs w:val="24"/>
        </w:rPr>
        <w:t xml:space="preserve"> В.И. Готовимся к единому государственному экзамену. Общая биология. –М.: Дрофа, 2004. – 216 с. </w:t>
      </w:r>
    </w:p>
    <w:p w:rsidR="00254B34" w:rsidRPr="00E97E47" w:rsidRDefault="00254B34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Литература для обучающихся: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1. Батуев А.С., </w:t>
      </w:r>
      <w:proofErr w:type="spellStart"/>
      <w:r w:rsidRPr="00E97E47">
        <w:rPr>
          <w:rFonts w:ascii="Times New Roman" w:hAnsi="Times New Roman"/>
          <w:sz w:val="24"/>
          <w:szCs w:val="24"/>
        </w:rPr>
        <w:t>Гуленкова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М.А., </w:t>
      </w:r>
      <w:proofErr w:type="spellStart"/>
      <w:r w:rsidRPr="00E97E47">
        <w:rPr>
          <w:rFonts w:ascii="Times New Roman" w:hAnsi="Times New Roman"/>
          <w:sz w:val="24"/>
          <w:szCs w:val="24"/>
        </w:rPr>
        <w:t>Еленевский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А.Г. Биология. Большой справочник для школьников и поступающих в вузы. – </w:t>
      </w:r>
      <w:proofErr w:type="spellStart"/>
      <w:proofErr w:type="gramStart"/>
      <w:r w:rsidRPr="00E97E47">
        <w:rPr>
          <w:rFonts w:ascii="Times New Roman" w:hAnsi="Times New Roman"/>
          <w:sz w:val="24"/>
          <w:szCs w:val="24"/>
        </w:rPr>
        <w:t>М.:Дрофа</w:t>
      </w:r>
      <w:proofErr w:type="spellEnd"/>
      <w:proofErr w:type="gramEnd"/>
      <w:r w:rsidRPr="00E97E47">
        <w:rPr>
          <w:rFonts w:ascii="Times New Roman" w:hAnsi="Times New Roman"/>
          <w:sz w:val="24"/>
          <w:szCs w:val="24"/>
        </w:rPr>
        <w:t xml:space="preserve">, 2004;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2. Биологический энциклопедический словарь. М., 1989. 11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3. Биология. Учебник для 11класса (профильный уровень) /Под ред. И.Н. Пономаревой. М., 2007.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E97E47">
        <w:rPr>
          <w:rFonts w:ascii="Times New Roman" w:hAnsi="Times New Roman"/>
          <w:sz w:val="24"/>
          <w:szCs w:val="24"/>
        </w:rPr>
        <w:t>Биология .ЕГЭ</w:t>
      </w:r>
      <w:proofErr w:type="gramEnd"/>
      <w:r w:rsidRPr="00E97E47">
        <w:rPr>
          <w:rFonts w:ascii="Times New Roman" w:hAnsi="Times New Roman"/>
          <w:sz w:val="24"/>
          <w:szCs w:val="24"/>
        </w:rPr>
        <w:t xml:space="preserve">. Контрольные измерительные </w:t>
      </w:r>
      <w:proofErr w:type="gramStart"/>
      <w:r w:rsidRPr="00E97E47">
        <w:rPr>
          <w:rFonts w:ascii="Times New Roman" w:hAnsi="Times New Roman"/>
          <w:sz w:val="24"/>
          <w:szCs w:val="24"/>
        </w:rPr>
        <w:t>материалы./</w:t>
      </w:r>
      <w:proofErr w:type="gramEnd"/>
      <w:r w:rsidRPr="00E97E47">
        <w:rPr>
          <w:rFonts w:ascii="Times New Roman" w:hAnsi="Times New Roman"/>
          <w:sz w:val="24"/>
          <w:szCs w:val="24"/>
        </w:rPr>
        <w:t xml:space="preserve">Составители: Г.С. Калинова, В.З. </w:t>
      </w:r>
      <w:proofErr w:type="spellStart"/>
      <w:r w:rsidRPr="00E97E47">
        <w:rPr>
          <w:rFonts w:ascii="Times New Roman" w:hAnsi="Times New Roman"/>
          <w:sz w:val="24"/>
          <w:szCs w:val="24"/>
        </w:rPr>
        <w:t>Резникова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, А.Н. Мягкова. М., 2007.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lastRenderedPageBreak/>
        <w:t xml:space="preserve">5. Валовая М.А., Соколова Н.А., Каменский Ф.Ф. Биология: полный курс общеобразовательной средней школы. М., 2002.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E97E47">
        <w:rPr>
          <w:rFonts w:ascii="Times New Roman" w:hAnsi="Times New Roman"/>
          <w:sz w:val="24"/>
          <w:szCs w:val="24"/>
        </w:rPr>
        <w:t>Лемеза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Н.А., </w:t>
      </w:r>
      <w:proofErr w:type="spellStart"/>
      <w:r w:rsidRPr="00E97E47">
        <w:rPr>
          <w:rFonts w:ascii="Times New Roman" w:hAnsi="Times New Roman"/>
          <w:sz w:val="24"/>
          <w:szCs w:val="24"/>
        </w:rPr>
        <w:t>Камлюк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Л.В., Лисов Н.Д. Биология в вопросах и ответах. Минск, 1997.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7. Машкова Н.Н. Биология. Пособие для </w:t>
      </w:r>
      <w:proofErr w:type="spellStart"/>
      <w:r w:rsidRPr="00E97E47">
        <w:rPr>
          <w:rFonts w:ascii="Times New Roman" w:hAnsi="Times New Roman"/>
          <w:sz w:val="24"/>
          <w:szCs w:val="24"/>
        </w:rPr>
        <w:t>полготовки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к ЕГЭ. СПб. 2004.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9. Пасечник В.В., Кучменко В.С. и др. Биология: Сборник задач и заданий с ответами: 9-11 классы. М., 1999.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10. Петров К.М. Экология человека и культура. СПб. 1999.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11. Пономарева И.Н. Экология. Книга для учителя. М., 2006.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12. Пономарева </w:t>
      </w:r>
      <w:proofErr w:type="gramStart"/>
      <w:r w:rsidRPr="00E97E47">
        <w:rPr>
          <w:rFonts w:ascii="Times New Roman" w:hAnsi="Times New Roman"/>
          <w:sz w:val="24"/>
          <w:szCs w:val="24"/>
        </w:rPr>
        <w:t>И.Н. ,</w:t>
      </w:r>
      <w:proofErr w:type="gramEnd"/>
      <w:r w:rsidRPr="00E97E47">
        <w:rPr>
          <w:rFonts w:ascii="Times New Roman" w:hAnsi="Times New Roman"/>
          <w:sz w:val="24"/>
          <w:szCs w:val="24"/>
        </w:rPr>
        <w:t xml:space="preserve"> Соломин В.П., </w:t>
      </w:r>
      <w:proofErr w:type="spellStart"/>
      <w:r w:rsidRPr="00E97E47">
        <w:rPr>
          <w:rFonts w:ascii="Times New Roman" w:hAnsi="Times New Roman"/>
          <w:sz w:val="24"/>
          <w:szCs w:val="24"/>
        </w:rPr>
        <w:t>Сидельникова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Г.Д. Общая методика обучения биологии. М., 2007.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13. Пономарева И.Н., Соломин В.П. Экологическое образование в российской школе: история, теория, методика. </w:t>
      </w:r>
      <w:proofErr w:type="gramStart"/>
      <w:r w:rsidRPr="00E97E47">
        <w:rPr>
          <w:rFonts w:ascii="Times New Roman" w:hAnsi="Times New Roman"/>
          <w:sz w:val="24"/>
          <w:szCs w:val="24"/>
        </w:rPr>
        <w:t>СПб.,</w:t>
      </w:r>
      <w:proofErr w:type="gramEnd"/>
      <w:r w:rsidRPr="00E97E47">
        <w:rPr>
          <w:rFonts w:ascii="Times New Roman" w:hAnsi="Times New Roman"/>
          <w:sz w:val="24"/>
          <w:szCs w:val="24"/>
        </w:rPr>
        <w:t xml:space="preserve"> 2005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14. Фросин В.Н., </w:t>
      </w:r>
      <w:proofErr w:type="spellStart"/>
      <w:r w:rsidRPr="00E97E47">
        <w:rPr>
          <w:rFonts w:ascii="Times New Roman" w:hAnsi="Times New Roman"/>
          <w:sz w:val="24"/>
          <w:szCs w:val="24"/>
        </w:rPr>
        <w:t>Сивоглазов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В.И. Готовимся к единому государственному экзамену. Общая биология. –М.: Дрофа, 2004. – 216 </w:t>
      </w:r>
    </w:p>
    <w:p w:rsidR="00254B34" w:rsidRPr="00E97E47" w:rsidRDefault="00254B34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Образовательные сайты: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>a. www.bio.1september.ru – газета «Биология» -приложение к «1 сентября»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b. www.bio.nature.ru – научные новости биологии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c. www.edios.ru – </w:t>
      </w:r>
      <w:proofErr w:type="spellStart"/>
      <w:r w:rsidRPr="00E97E47">
        <w:rPr>
          <w:rFonts w:ascii="Times New Roman" w:hAnsi="Times New Roman"/>
          <w:sz w:val="24"/>
          <w:szCs w:val="24"/>
        </w:rPr>
        <w:t>Эйдос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– центр дистанционного образования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d. www.km.ru/education - учебные материалы и словари на сайте «Кирилл и Мефодий»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e. http://www.informika.ru - электронный учебник "Биология" (вер. 2.0 - 2000) из цикла "Обучающие энциклопедии". - Учебный курс, контрольные вопросы.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f. http://www.college.ru - раздел "Открытого колледжа" по Биологии. Учебник, модели, </w:t>
      </w:r>
      <w:proofErr w:type="spellStart"/>
      <w:r w:rsidRPr="00E97E47">
        <w:rPr>
          <w:rFonts w:ascii="Times New Roman" w:hAnsi="Times New Roman"/>
          <w:sz w:val="24"/>
          <w:szCs w:val="24"/>
        </w:rPr>
        <w:t>Online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тесты, учителю.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>g. http://www.biodan.narod.ru - "</w:t>
      </w:r>
      <w:proofErr w:type="spellStart"/>
      <w:r w:rsidRPr="00E97E47">
        <w:rPr>
          <w:rFonts w:ascii="Times New Roman" w:hAnsi="Times New Roman"/>
          <w:sz w:val="24"/>
          <w:szCs w:val="24"/>
        </w:rPr>
        <w:t>БиоДан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" - Биология от Даны. Новости и обзоры по биологии, экологии. Проблемы и теории. Есть тематические выпуски, фотогалереи, биографии великих ученых, </w:t>
      </w:r>
      <w:proofErr w:type="spellStart"/>
      <w:r w:rsidRPr="00E97E47">
        <w:rPr>
          <w:rFonts w:ascii="Times New Roman" w:hAnsi="Times New Roman"/>
          <w:sz w:val="24"/>
          <w:szCs w:val="24"/>
        </w:rPr>
        <w:t>спецсловарь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h. http://www.bio.1september.ru - для учителей "Я иду на урок Биологии". Статьи по: Ботанике, Зоологии, Биологии - Человек, Общей биологии, Экологии.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>i. http://www.nsu.ru Биология в вопросах и ответах - ученые новосибирского Академгородка отвечают на вопросы старшеклассников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 j. http://www.websib.ru - раздел "Биология" Новосибирской образовательной сети. Подборка материалов и ссылок (программы, проекты, материалы у уроку, абитуриенту).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k. http://www.nrc.edu.ru - "Биологическая картина мира" - раздел электронного учебника "Концепции современного естествознания". Концепции происхождения жизни и теории эволюции </w:t>
      </w:r>
    </w:p>
    <w:p w:rsidR="00254B34" w:rsidRPr="00E97E47" w:rsidRDefault="00254B34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Электронные пособия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 xml:space="preserve">1. Лабораторный практикум. Биология 6-11 класс (учебное электронное издание), Республиканский мультимедиа центр, 2004; </w:t>
      </w:r>
    </w:p>
    <w:p w:rsidR="00254B3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>2. Образовательный комплекс «1</w:t>
      </w:r>
      <w:proofErr w:type="gramStart"/>
      <w:r w:rsidRPr="00E97E47">
        <w:rPr>
          <w:rFonts w:ascii="Times New Roman" w:hAnsi="Times New Roman"/>
          <w:sz w:val="24"/>
          <w:szCs w:val="24"/>
        </w:rPr>
        <w:t>С:Школа</w:t>
      </w:r>
      <w:proofErr w:type="gramEnd"/>
      <w:r w:rsidRPr="00E97E47">
        <w:rPr>
          <w:rFonts w:ascii="Times New Roman" w:hAnsi="Times New Roman"/>
          <w:sz w:val="24"/>
          <w:szCs w:val="24"/>
        </w:rPr>
        <w:t xml:space="preserve">. Биология, 11 </w:t>
      </w:r>
      <w:proofErr w:type="spellStart"/>
      <w:r w:rsidRPr="00E97E47">
        <w:rPr>
          <w:rFonts w:ascii="Times New Roman" w:hAnsi="Times New Roman"/>
          <w:sz w:val="24"/>
          <w:szCs w:val="24"/>
        </w:rPr>
        <w:t>кл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.». Создан на основе УМК под редакцией проф. И. Н. Пономаревой и содержит материалы учебника И.Н. Пономаревой «Биология, 11 </w:t>
      </w:r>
      <w:proofErr w:type="spellStart"/>
      <w:r w:rsidRPr="00E97E47">
        <w:rPr>
          <w:rFonts w:ascii="Times New Roman" w:hAnsi="Times New Roman"/>
          <w:sz w:val="24"/>
          <w:szCs w:val="24"/>
        </w:rPr>
        <w:t>кл</w:t>
      </w:r>
      <w:proofErr w:type="spellEnd"/>
      <w:r w:rsidRPr="00E97E47">
        <w:rPr>
          <w:rFonts w:ascii="Times New Roman" w:hAnsi="Times New Roman"/>
          <w:sz w:val="24"/>
          <w:szCs w:val="24"/>
        </w:rPr>
        <w:t>.» (М., Издательский центр «</w:t>
      </w:r>
      <w:proofErr w:type="spellStart"/>
      <w:r w:rsidRPr="00E97E47">
        <w:rPr>
          <w:rFonts w:ascii="Times New Roman" w:hAnsi="Times New Roman"/>
          <w:sz w:val="24"/>
          <w:szCs w:val="24"/>
        </w:rPr>
        <w:t>Вентана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-Граф»). Разработчик «1С», 2009; </w:t>
      </w:r>
    </w:p>
    <w:p w:rsidR="00FB3284" w:rsidRPr="00E97E47" w:rsidRDefault="005E1FE3" w:rsidP="00E97E47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97E47">
        <w:rPr>
          <w:rFonts w:ascii="Times New Roman" w:hAnsi="Times New Roman"/>
          <w:sz w:val="24"/>
          <w:szCs w:val="24"/>
        </w:rPr>
        <w:t>3. Серия «Электронные уроки и тесты», Биология в школе. Наследование признаков; Биология в школе. Генетическая изменчивость и эволюция. Разработчик – «</w:t>
      </w:r>
      <w:proofErr w:type="spellStart"/>
      <w:r w:rsidRPr="00E97E47">
        <w:rPr>
          <w:rFonts w:ascii="Times New Roman" w:hAnsi="Times New Roman"/>
          <w:sz w:val="24"/>
          <w:szCs w:val="24"/>
        </w:rPr>
        <w:t>ПросвещениеМЕДИА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»; «Новый Диск», YDP </w:t>
      </w:r>
      <w:proofErr w:type="spellStart"/>
      <w:r w:rsidRPr="00E97E47">
        <w:rPr>
          <w:rFonts w:ascii="Times New Roman" w:hAnsi="Times New Roman"/>
          <w:sz w:val="24"/>
          <w:szCs w:val="24"/>
        </w:rPr>
        <w:t>Interactive</w:t>
      </w:r>
      <w:proofErr w:type="spellEnd"/>
      <w:r w:rsidRPr="00E9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7E47">
        <w:rPr>
          <w:rFonts w:ascii="Times New Roman" w:hAnsi="Times New Roman"/>
          <w:sz w:val="24"/>
          <w:szCs w:val="24"/>
        </w:rPr>
        <w:t>Publishing</w:t>
      </w:r>
      <w:proofErr w:type="spellEnd"/>
      <w:r w:rsidRPr="00E97E47">
        <w:rPr>
          <w:rFonts w:ascii="Times New Roman" w:hAnsi="Times New Roman"/>
          <w:sz w:val="24"/>
          <w:szCs w:val="24"/>
        </w:rPr>
        <w:t>, 2007;</w:t>
      </w:r>
    </w:p>
    <w:p w:rsidR="00FB3284" w:rsidRPr="00E97E47" w:rsidRDefault="00FB3284" w:rsidP="00E97E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B3284" w:rsidRPr="00E97E47" w:rsidRDefault="00FB3284" w:rsidP="00E97E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FB3284" w:rsidRPr="00E97E47" w:rsidSect="002A2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7C06"/>
    <w:multiLevelType w:val="hybridMultilevel"/>
    <w:tmpl w:val="90C66518"/>
    <w:lvl w:ilvl="0" w:tplc="0419000F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15B1DFB"/>
    <w:multiLevelType w:val="multilevel"/>
    <w:tmpl w:val="9F08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1E6097"/>
    <w:multiLevelType w:val="multilevel"/>
    <w:tmpl w:val="7FB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E7013"/>
    <w:multiLevelType w:val="multilevel"/>
    <w:tmpl w:val="A218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D033C"/>
    <w:multiLevelType w:val="hybridMultilevel"/>
    <w:tmpl w:val="875E8672"/>
    <w:lvl w:ilvl="0" w:tplc="04190009">
      <w:start w:val="1"/>
      <w:numFmt w:val="bullet"/>
      <w:lvlText w:val=""/>
      <w:lvlJc w:val="left"/>
      <w:pPr>
        <w:ind w:left="1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183D0CC0"/>
    <w:multiLevelType w:val="multilevel"/>
    <w:tmpl w:val="A392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3F5EEF"/>
    <w:multiLevelType w:val="multilevel"/>
    <w:tmpl w:val="8FBA7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A403B5"/>
    <w:multiLevelType w:val="multilevel"/>
    <w:tmpl w:val="E89E9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430EC4"/>
    <w:multiLevelType w:val="multilevel"/>
    <w:tmpl w:val="6A106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E33F89"/>
    <w:multiLevelType w:val="hybridMultilevel"/>
    <w:tmpl w:val="A4CCCD78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323603"/>
    <w:multiLevelType w:val="multilevel"/>
    <w:tmpl w:val="B7E67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367DD5"/>
    <w:multiLevelType w:val="hybridMultilevel"/>
    <w:tmpl w:val="5BBCB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434C0"/>
    <w:multiLevelType w:val="hybridMultilevel"/>
    <w:tmpl w:val="BB06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E32941"/>
    <w:multiLevelType w:val="hybridMultilevel"/>
    <w:tmpl w:val="D81A0B3A"/>
    <w:lvl w:ilvl="0" w:tplc="0419000F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A477F4A"/>
    <w:multiLevelType w:val="multilevel"/>
    <w:tmpl w:val="F8EA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AC7F8B"/>
    <w:multiLevelType w:val="hybridMultilevel"/>
    <w:tmpl w:val="9B708CEC"/>
    <w:lvl w:ilvl="0" w:tplc="04190009">
      <w:start w:val="1"/>
      <w:numFmt w:val="bullet"/>
      <w:lvlText w:val="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456A27A0"/>
    <w:multiLevelType w:val="multilevel"/>
    <w:tmpl w:val="B86C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9B030F"/>
    <w:multiLevelType w:val="multilevel"/>
    <w:tmpl w:val="0B6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438D0"/>
    <w:multiLevelType w:val="hybridMultilevel"/>
    <w:tmpl w:val="8284863A"/>
    <w:lvl w:ilvl="0" w:tplc="04190009">
      <w:start w:val="1"/>
      <w:numFmt w:val="bullet"/>
      <w:lvlText w:val="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0992B56"/>
    <w:multiLevelType w:val="multilevel"/>
    <w:tmpl w:val="5F8CF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BA3E16"/>
    <w:multiLevelType w:val="hybridMultilevel"/>
    <w:tmpl w:val="3712402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3E76D32"/>
    <w:multiLevelType w:val="hybridMultilevel"/>
    <w:tmpl w:val="D20CD458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22">
    <w:nsid w:val="677A0392"/>
    <w:multiLevelType w:val="hybridMultilevel"/>
    <w:tmpl w:val="1BDC2DBE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8"/>
  </w:num>
  <w:num w:numId="4">
    <w:abstractNumId w:val="15"/>
  </w:num>
  <w:num w:numId="5">
    <w:abstractNumId w:val="4"/>
  </w:num>
  <w:num w:numId="6">
    <w:abstractNumId w:val="20"/>
  </w:num>
  <w:num w:numId="7">
    <w:abstractNumId w:val="0"/>
  </w:num>
  <w:num w:numId="8">
    <w:abstractNumId w:val="13"/>
  </w:num>
  <w:num w:numId="9">
    <w:abstractNumId w:val="21"/>
  </w:num>
  <w:num w:numId="10">
    <w:abstractNumId w:val="6"/>
  </w:num>
  <w:num w:numId="11">
    <w:abstractNumId w:val="19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</w:num>
  <w:num w:numId="19">
    <w:abstractNumId w:val="12"/>
  </w:num>
  <w:num w:numId="20">
    <w:abstractNumId w:val="11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35"/>
    <w:rsid w:val="0001318F"/>
    <w:rsid w:val="001B600D"/>
    <w:rsid w:val="001D3530"/>
    <w:rsid w:val="001D7726"/>
    <w:rsid w:val="002028F2"/>
    <w:rsid w:val="0023317D"/>
    <w:rsid w:val="00254B34"/>
    <w:rsid w:val="00263A87"/>
    <w:rsid w:val="002A2997"/>
    <w:rsid w:val="003565D7"/>
    <w:rsid w:val="00376615"/>
    <w:rsid w:val="0044738C"/>
    <w:rsid w:val="004549F1"/>
    <w:rsid w:val="004A0481"/>
    <w:rsid w:val="004C6447"/>
    <w:rsid w:val="005A3EBA"/>
    <w:rsid w:val="005C0D06"/>
    <w:rsid w:val="005E1FE3"/>
    <w:rsid w:val="00636659"/>
    <w:rsid w:val="006A5927"/>
    <w:rsid w:val="006F7B19"/>
    <w:rsid w:val="00721DCD"/>
    <w:rsid w:val="00782AA1"/>
    <w:rsid w:val="007E3037"/>
    <w:rsid w:val="008253E8"/>
    <w:rsid w:val="00896BB5"/>
    <w:rsid w:val="008E347C"/>
    <w:rsid w:val="008F1025"/>
    <w:rsid w:val="00910E59"/>
    <w:rsid w:val="00921576"/>
    <w:rsid w:val="009649E0"/>
    <w:rsid w:val="00972B9F"/>
    <w:rsid w:val="009B507B"/>
    <w:rsid w:val="00A40863"/>
    <w:rsid w:val="00A84675"/>
    <w:rsid w:val="00AB4293"/>
    <w:rsid w:val="00AC2946"/>
    <w:rsid w:val="00BB5C84"/>
    <w:rsid w:val="00BC456A"/>
    <w:rsid w:val="00C2162C"/>
    <w:rsid w:val="00C37036"/>
    <w:rsid w:val="00C63635"/>
    <w:rsid w:val="00CD75C0"/>
    <w:rsid w:val="00D3278C"/>
    <w:rsid w:val="00D84455"/>
    <w:rsid w:val="00E1309D"/>
    <w:rsid w:val="00E9659A"/>
    <w:rsid w:val="00E97E47"/>
    <w:rsid w:val="00F234A8"/>
    <w:rsid w:val="00F46A42"/>
    <w:rsid w:val="00FB3284"/>
    <w:rsid w:val="00FE4C58"/>
    <w:rsid w:val="00FE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1713D-E9E5-48E8-9A59-DCB49D3D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63665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19">
    <w:name w:val="c19"/>
    <w:basedOn w:val="a"/>
    <w:rsid w:val="0078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82AA1"/>
  </w:style>
  <w:style w:type="paragraph" w:customStyle="1" w:styleId="c7">
    <w:name w:val="c7"/>
    <w:basedOn w:val="a"/>
    <w:rsid w:val="0078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782AA1"/>
  </w:style>
  <w:style w:type="character" w:customStyle="1" w:styleId="c12">
    <w:name w:val="c12"/>
    <w:basedOn w:val="a0"/>
    <w:rsid w:val="00782AA1"/>
  </w:style>
  <w:style w:type="table" w:styleId="a5">
    <w:name w:val="Table Grid"/>
    <w:basedOn w:val="a1"/>
    <w:uiPriority w:val="39"/>
    <w:rsid w:val="002A2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49</Pages>
  <Words>11224</Words>
  <Characters>63983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Ксюханчик</dc:creator>
  <cp:keywords/>
  <dc:description/>
  <cp:lastModifiedBy>Ксюханчик</cp:lastModifiedBy>
  <cp:revision>20</cp:revision>
  <dcterms:created xsi:type="dcterms:W3CDTF">2021-10-03T19:44:00Z</dcterms:created>
  <dcterms:modified xsi:type="dcterms:W3CDTF">2021-10-25T09:45:00Z</dcterms:modified>
</cp:coreProperties>
</file>